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BF95" w14:textId="77777777" w:rsidR="001C57BC" w:rsidRDefault="001C57BC">
      <w:pPr>
        <w:rPr>
          <w:rFonts w:hint="eastAsia"/>
        </w:rPr>
      </w:pPr>
    </w:p>
    <w:p w14:paraId="2DC10A88" w14:textId="77777777" w:rsidR="001C57BC" w:rsidRDefault="001C57BC">
      <w:pPr>
        <w:rPr>
          <w:rFonts w:hint="eastAsia"/>
        </w:rPr>
      </w:pPr>
      <w:r>
        <w:rPr>
          <w:rFonts w:hint="eastAsia"/>
        </w:rPr>
        <w:tab/>
        <w:t>岿然什么意思</w:t>
      </w:r>
    </w:p>
    <w:p w14:paraId="484E548E" w14:textId="77777777" w:rsidR="001C57BC" w:rsidRDefault="001C57BC">
      <w:pPr>
        <w:rPr>
          <w:rFonts w:hint="eastAsia"/>
        </w:rPr>
      </w:pPr>
    </w:p>
    <w:p w14:paraId="4D29758E" w14:textId="77777777" w:rsidR="001C57BC" w:rsidRDefault="001C57BC">
      <w:pPr>
        <w:rPr>
          <w:rFonts w:hint="eastAsia"/>
        </w:rPr>
      </w:pPr>
    </w:p>
    <w:p w14:paraId="01CD40A1" w14:textId="77777777" w:rsidR="001C57BC" w:rsidRDefault="001C57BC">
      <w:pPr>
        <w:rPr>
          <w:rFonts w:hint="eastAsia"/>
        </w:rPr>
      </w:pPr>
      <w:r>
        <w:rPr>
          <w:rFonts w:hint="eastAsia"/>
        </w:rPr>
        <w:tab/>
        <w:t>“岿然”一词源自中国古代文献，用来形容事物稳固不动摇的状态，或者是人的性格或态度坚定不易改变。这个词语通常带有一种正面的情感色彩，意味着在面对外界的变化或是挑战时能够保持自己的立场或状态不变。它经常被用来描述自然界的景物如山岳、岩石等，也适用于比喻人或集体的精神面貌。</w:t>
      </w:r>
    </w:p>
    <w:p w14:paraId="1FEFEC0E" w14:textId="77777777" w:rsidR="001C57BC" w:rsidRDefault="001C57BC">
      <w:pPr>
        <w:rPr>
          <w:rFonts w:hint="eastAsia"/>
        </w:rPr>
      </w:pPr>
    </w:p>
    <w:p w14:paraId="6DC5272F" w14:textId="77777777" w:rsidR="001C57BC" w:rsidRDefault="001C57BC">
      <w:pPr>
        <w:rPr>
          <w:rFonts w:hint="eastAsia"/>
        </w:rPr>
      </w:pPr>
    </w:p>
    <w:p w14:paraId="40396351" w14:textId="77777777" w:rsidR="001C57BC" w:rsidRDefault="001C57BC">
      <w:pPr>
        <w:rPr>
          <w:rFonts w:hint="eastAsia"/>
        </w:rPr>
      </w:pPr>
    </w:p>
    <w:p w14:paraId="5273F424" w14:textId="77777777" w:rsidR="001C57BC" w:rsidRDefault="001C57BC">
      <w:pPr>
        <w:rPr>
          <w:rFonts w:hint="eastAsia"/>
        </w:rPr>
      </w:pPr>
      <w:r>
        <w:rPr>
          <w:rFonts w:hint="eastAsia"/>
        </w:rPr>
        <w:tab/>
        <w:t>岿然的历史背景与文化含义</w:t>
      </w:r>
    </w:p>
    <w:p w14:paraId="094D2D65" w14:textId="77777777" w:rsidR="001C57BC" w:rsidRDefault="001C57BC">
      <w:pPr>
        <w:rPr>
          <w:rFonts w:hint="eastAsia"/>
        </w:rPr>
      </w:pPr>
    </w:p>
    <w:p w14:paraId="6E5E31F7" w14:textId="77777777" w:rsidR="001C57BC" w:rsidRDefault="001C57BC">
      <w:pPr>
        <w:rPr>
          <w:rFonts w:hint="eastAsia"/>
        </w:rPr>
      </w:pPr>
    </w:p>
    <w:p w14:paraId="2D26F4B6" w14:textId="77777777" w:rsidR="001C57BC" w:rsidRDefault="001C57BC">
      <w:pPr>
        <w:rPr>
          <w:rFonts w:hint="eastAsia"/>
        </w:rPr>
      </w:pPr>
      <w:r>
        <w:rPr>
          <w:rFonts w:hint="eastAsia"/>
        </w:rPr>
        <w:tab/>
        <w:t>在中国传统文化中，“岿然”往往与自然界的稳定元素相联系，比如高山巨石，这些自然景象不仅给人以视觉上的冲击力，更重要的是它们象征着一种超越时间考验的力量。古代文人墨客常用这样的意象来表达自己对于理想人格追求——即使身处逆境也能坚守本心。因此，在很多诗词歌赋里都可以见到“岿然”这个词的身影，它承载了作者们对于坚定不移品质的高度赞美。</w:t>
      </w:r>
    </w:p>
    <w:p w14:paraId="2C104298" w14:textId="77777777" w:rsidR="001C57BC" w:rsidRDefault="001C57BC">
      <w:pPr>
        <w:rPr>
          <w:rFonts w:hint="eastAsia"/>
        </w:rPr>
      </w:pPr>
    </w:p>
    <w:p w14:paraId="1858E0A4" w14:textId="77777777" w:rsidR="001C57BC" w:rsidRDefault="001C57BC">
      <w:pPr>
        <w:rPr>
          <w:rFonts w:hint="eastAsia"/>
        </w:rPr>
      </w:pPr>
    </w:p>
    <w:p w14:paraId="5DB2BA15" w14:textId="77777777" w:rsidR="001C57BC" w:rsidRDefault="001C57BC">
      <w:pPr>
        <w:rPr>
          <w:rFonts w:hint="eastAsia"/>
        </w:rPr>
      </w:pPr>
    </w:p>
    <w:p w14:paraId="1A6E7A45" w14:textId="77777777" w:rsidR="001C57BC" w:rsidRDefault="001C57BC">
      <w:pPr>
        <w:rPr>
          <w:rFonts w:hint="eastAsia"/>
        </w:rPr>
      </w:pPr>
      <w:r>
        <w:rPr>
          <w:rFonts w:hint="eastAsia"/>
        </w:rPr>
        <w:tab/>
        <w:t>现代语境下的应用</w:t>
      </w:r>
    </w:p>
    <w:p w14:paraId="34BAD2F2" w14:textId="77777777" w:rsidR="001C57BC" w:rsidRDefault="001C57BC">
      <w:pPr>
        <w:rPr>
          <w:rFonts w:hint="eastAsia"/>
        </w:rPr>
      </w:pPr>
    </w:p>
    <w:p w14:paraId="45EBC119" w14:textId="77777777" w:rsidR="001C57BC" w:rsidRDefault="001C57BC">
      <w:pPr>
        <w:rPr>
          <w:rFonts w:hint="eastAsia"/>
        </w:rPr>
      </w:pPr>
    </w:p>
    <w:p w14:paraId="04A154AE" w14:textId="77777777" w:rsidR="001C57BC" w:rsidRDefault="001C57BC">
      <w:pPr>
        <w:rPr>
          <w:rFonts w:hint="eastAsia"/>
        </w:rPr>
      </w:pPr>
      <w:r>
        <w:rPr>
          <w:rFonts w:hint="eastAsia"/>
        </w:rPr>
        <w:tab/>
        <w:t>随着时间的发展，“岿然”的使用范围逐渐扩大，并不仅仅局限于文学作品之中。现代社会快节奏的生活方式下，人们更加渴望能够在纷扰复杂的世界里找到一片属于自己的宁静之地。“岿然”正好反映了这样一种心态：无论外部环境如何变化莫测，只要内心足够强大且明确目标方向，就能像屹立于风雨中的大山一样，任凭风吹雨打也不动摇分毫。这种精神鼓励着每一个人，在面对困难挫折时都能够勇敢地站起来，坚持到</w:t>
      </w:r>
      <w:r>
        <w:rPr>
          <w:rFonts w:hint="eastAsia"/>
        </w:rPr>
        <w:lastRenderedPageBreak/>
        <w:t>底。</w:t>
      </w:r>
    </w:p>
    <w:p w14:paraId="235E72F7" w14:textId="77777777" w:rsidR="001C57BC" w:rsidRDefault="001C57BC">
      <w:pPr>
        <w:rPr>
          <w:rFonts w:hint="eastAsia"/>
        </w:rPr>
      </w:pPr>
    </w:p>
    <w:p w14:paraId="6D37C20D" w14:textId="77777777" w:rsidR="001C57BC" w:rsidRDefault="001C57BC">
      <w:pPr>
        <w:rPr>
          <w:rFonts w:hint="eastAsia"/>
        </w:rPr>
      </w:pPr>
    </w:p>
    <w:p w14:paraId="4BCE886B" w14:textId="77777777" w:rsidR="001C57BC" w:rsidRDefault="001C57BC">
      <w:pPr>
        <w:rPr>
          <w:rFonts w:hint="eastAsia"/>
        </w:rPr>
      </w:pPr>
    </w:p>
    <w:p w14:paraId="38A5B88E" w14:textId="77777777" w:rsidR="001C57BC" w:rsidRDefault="001C57BC">
      <w:pPr>
        <w:rPr>
          <w:rFonts w:hint="eastAsia"/>
        </w:rPr>
      </w:pPr>
      <w:r>
        <w:rPr>
          <w:rFonts w:hint="eastAsia"/>
        </w:rPr>
        <w:tab/>
        <w:t>“岿然”与个人成长</w:t>
      </w:r>
    </w:p>
    <w:p w14:paraId="1ECF6545" w14:textId="77777777" w:rsidR="001C57BC" w:rsidRDefault="001C57BC">
      <w:pPr>
        <w:rPr>
          <w:rFonts w:hint="eastAsia"/>
        </w:rPr>
      </w:pPr>
    </w:p>
    <w:p w14:paraId="079FF275" w14:textId="77777777" w:rsidR="001C57BC" w:rsidRDefault="001C57BC">
      <w:pPr>
        <w:rPr>
          <w:rFonts w:hint="eastAsia"/>
        </w:rPr>
      </w:pPr>
    </w:p>
    <w:p w14:paraId="10A51194" w14:textId="77777777" w:rsidR="001C57BC" w:rsidRDefault="001C57BC">
      <w:pPr>
        <w:rPr>
          <w:rFonts w:hint="eastAsia"/>
        </w:rPr>
      </w:pPr>
      <w:r>
        <w:rPr>
          <w:rFonts w:hint="eastAsia"/>
        </w:rPr>
        <w:tab/>
        <w:t>从个人成长的角度来看，“岿然”提倡了一种积极向上的人生态度。每个人的生命旅程都不会是一帆风顺的，在这条路上难免会遇到各种各样的挑战。而拥有“岿然”之心，则意味着具备了面对困境时所需要的勇气与决心。当遭遇失败或者处于不利地位时，不是轻易放弃而是选择迎难而上；当周围的人都开始怀疑自我价值时，依然相信自己的能力和未来。正是这样一份信念支撑着我们不断前行，在经历一次次洗礼后变得更加成熟稳重。</w:t>
      </w:r>
    </w:p>
    <w:p w14:paraId="409D25B9" w14:textId="77777777" w:rsidR="001C57BC" w:rsidRDefault="001C57BC">
      <w:pPr>
        <w:rPr>
          <w:rFonts w:hint="eastAsia"/>
        </w:rPr>
      </w:pPr>
    </w:p>
    <w:p w14:paraId="5A84A431" w14:textId="77777777" w:rsidR="001C57BC" w:rsidRDefault="001C57BC">
      <w:pPr>
        <w:rPr>
          <w:rFonts w:hint="eastAsia"/>
        </w:rPr>
      </w:pPr>
    </w:p>
    <w:p w14:paraId="4ED13588" w14:textId="77777777" w:rsidR="001C57BC" w:rsidRDefault="001C57BC">
      <w:pPr>
        <w:rPr>
          <w:rFonts w:hint="eastAsia"/>
        </w:rPr>
      </w:pPr>
    </w:p>
    <w:p w14:paraId="45377B1A" w14:textId="77777777" w:rsidR="001C57BC" w:rsidRDefault="001C57BC">
      <w:pPr>
        <w:rPr>
          <w:rFonts w:hint="eastAsia"/>
        </w:rPr>
      </w:pPr>
      <w:r>
        <w:rPr>
          <w:rFonts w:hint="eastAsia"/>
        </w:rPr>
        <w:tab/>
        <w:t>最后的总结</w:t>
      </w:r>
    </w:p>
    <w:p w14:paraId="023E7D2B" w14:textId="77777777" w:rsidR="001C57BC" w:rsidRDefault="001C57BC">
      <w:pPr>
        <w:rPr>
          <w:rFonts w:hint="eastAsia"/>
        </w:rPr>
      </w:pPr>
    </w:p>
    <w:p w14:paraId="6E35C546" w14:textId="77777777" w:rsidR="001C57BC" w:rsidRDefault="001C57BC">
      <w:pPr>
        <w:rPr>
          <w:rFonts w:hint="eastAsia"/>
        </w:rPr>
      </w:pPr>
    </w:p>
    <w:p w14:paraId="0652D176" w14:textId="77777777" w:rsidR="001C57BC" w:rsidRDefault="001C57BC">
      <w:pPr>
        <w:rPr>
          <w:rFonts w:hint="eastAsia"/>
        </w:rPr>
      </w:pPr>
      <w:r>
        <w:rPr>
          <w:rFonts w:hint="eastAsia"/>
        </w:rPr>
        <w:tab/>
        <w:t>“岿然”不仅是对自然界壮观景象的一种描绘，更深层次地体现了人类对于坚强意志力的向往与追求。无论是过去还是现在，这一概念都发挥着重要作用，激励着一代又一代人向着更高远的目标迈进。通过学习并实践“岿然”的精神内涵，我们或许可以更好地应对生活中的不确定性和挑战，让自己的人生之路走得更加从容不迫。</w:t>
      </w:r>
    </w:p>
    <w:p w14:paraId="04475A85" w14:textId="77777777" w:rsidR="001C57BC" w:rsidRDefault="001C57BC">
      <w:pPr>
        <w:rPr>
          <w:rFonts w:hint="eastAsia"/>
        </w:rPr>
      </w:pPr>
    </w:p>
    <w:p w14:paraId="7F0CD146" w14:textId="77777777" w:rsidR="001C57BC" w:rsidRDefault="001C57BC">
      <w:pPr>
        <w:rPr>
          <w:rFonts w:hint="eastAsia"/>
        </w:rPr>
      </w:pPr>
    </w:p>
    <w:p w14:paraId="161CD4A7" w14:textId="77777777" w:rsidR="001C57BC" w:rsidRDefault="001C57BC">
      <w:pPr>
        <w:rPr>
          <w:rFonts w:hint="eastAsia"/>
        </w:rPr>
      </w:pPr>
      <w:r>
        <w:rPr>
          <w:rFonts w:hint="eastAsia"/>
        </w:rPr>
        <w:t>本文是由每日作文网(2345lzwz.com)为大家创作</w:t>
      </w:r>
    </w:p>
    <w:p w14:paraId="4D770C3B" w14:textId="29C56E15" w:rsidR="00645814" w:rsidRDefault="00645814"/>
    <w:sectPr w:rsidR="00645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14"/>
    <w:rsid w:val="001C57BC"/>
    <w:rsid w:val="0064581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F8E7F-9408-4813-AA22-615B1FF4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814"/>
    <w:rPr>
      <w:rFonts w:cstheme="majorBidi"/>
      <w:color w:val="2F5496" w:themeColor="accent1" w:themeShade="BF"/>
      <w:sz w:val="28"/>
      <w:szCs w:val="28"/>
    </w:rPr>
  </w:style>
  <w:style w:type="character" w:customStyle="1" w:styleId="50">
    <w:name w:val="标题 5 字符"/>
    <w:basedOn w:val="a0"/>
    <w:link w:val="5"/>
    <w:uiPriority w:val="9"/>
    <w:semiHidden/>
    <w:rsid w:val="00645814"/>
    <w:rPr>
      <w:rFonts w:cstheme="majorBidi"/>
      <w:color w:val="2F5496" w:themeColor="accent1" w:themeShade="BF"/>
      <w:sz w:val="24"/>
    </w:rPr>
  </w:style>
  <w:style w:type="character" w:customStyle="1" w:styleId="60">
    <w:name w:val="标题 6 字符"/>
    <w:basedOn w:val="a0"/>
    <w:link w:val="6"/>
    <w:uiPriority w:val="9"/>
    <w:semiHidden/>
    <w:rsid w:val="00645814"/>
    <w:rPr>
      <w:rFonts w:cstheme="majorBidi"/>
      <w:b/>
      <w:bCs/>
      <w:color w:val="2F5496" w:themeColor="accent1" w:themeShade="BF"/>
    </w:rPr>
  </w:style>
  <w:style w:type="character" w:customStyle="1" w:styleId="70">
    <w:name w:val="标题 7 字符"/>
    <w:basedOn w:val="a0"/>
    <w:link w:val="7"/>
    <w:uiPriority w:val="9"/>
    <w:semiHidden/>
    <w:rsid w:val="00645814"/>
    <w:rPr>
      <w:rFonts w:cstheme="majorBidi"/>
      <w:b/>
      <w:bCs/>
      <w:color w:val="595959" w:themeColor="text1" w:themeTint="A6"/>
    </w:rPr>
  </w:style>
  <w:style w:type="character" w:customStyle="1" w:styleId="80">
    <w:name w:val="标题 8 字符"/>
    <w:basedOn w:val="a0"/>
    <w:link w:val="8"/>
    <w:uiPriority w:val="9"/>
    <w:semiHidden/>
    <w:rsid w:val="00645814"/>
    <w:rPr>
      <w:rFonts w:cstheme="majorBidi"/>
      <w:color w:val="595959" w:themeColor="text1" w:themeTint="A6"/>
    </w:rPr>
  </w:style>
  <w:style w:type="character" w:customStyle="1" w:styleId="90">
    <w:name w:val="标题 9 字符"/>
    <w:basedOn w:val="a0"/>
    <w:link w:val="9"/>
    <w:uiPriority w:val="9"/>
    <w:semiHidden/>
    <w:rsid w:val="00645814"/>
    <w:rPr>
      <w:rFonts w:eastAsiaTheme="majorEastAsia" w:cstheme="majorBidi"/>
      <w:color w:val="595959" w:themeColor="text1" w:themeTint="A6"/>
    </w:rPr>
  </w:style>
  <w:style w:type="paragraph" w:styleId="a3">
    <w:name w:val="Title"/>
    <w:basedOn w:val="a"/>
    <w:next w:val="a"/>
    <w:link w:val="a4"/>
    <w:uiPriority w:val="10"/>
    <w:qFormat/>
    <w:rsid w:val="00645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814"/>
    <w:pPr>
      <w:spacing w:before="160"/>
      <w:jc w:val="center"/>
    </w:pPr>
    <w:rPr>
      <w:i/>
      <w:iCs/>
      <w:color w:val="404040" w:themeColor="text1" w:themeTint="BF"/>
    </w:rPr>
  </w:style>
  <w:style w:type="character" w:customStyle="1" w:styleId="a8">
    <w:name w:val="引用 字符"/>
    <w:basedOn w:val="a0"/>
    <w:link w:val="a7"/>
    <w:uiPriority w:val="29"/>
    <w:rsid w:val="00645814"/>
    <w:rPr>
      <w:i/>
      <w:iCs/>
      <w:color w:val="404040" w:themeColor="text1" w:themeTint="BF"/>
    </w:rPr>
  </w:style>
  <w:style w:type="paragraph" w:styleId="a9">
    <w:name w:val="List Paragraph"/>
    <w:basedOn w:val="a"/>
    <w:uiPriority w:val="34"/>
    <w:qFormat/>
    <w:rsid w:val="00645814"/>
    <w:pPr>
      <w:ind w:left="720"/>
      <w:contextualSpacing/>
    </w:pPr>
  </w:style>
  <w:style w:type="character" w:styleId="aa">
    <w:name w:val="Intense Emphasis"/>
    <w:basedOn w:val="a0"/>
    <w:uiPriority w:val="21"/>
    <w:qFormat/>
    <w:rsid w:val="00645814"/>
    <w:rPr>
      <w:i/>
      <w:iCs/>
      <w:color w:val="2F5496" w:themeColor="accent1" w:themeShade="BF"/>
    </w:rPr>
  </w:style>
  <w:style w:type="paragraph" w:styleId="ab">
    <w:name w:val="Intense Quote"/>
    <w:basedOn w:val="a"/>
    <w:next w:val="a"/>
    <w:link w:val="ac"/>
    <w:uiPriority w:val="30"/>
    <w:qFormat/>
    <w:rsid w:val="00645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814"/>
    <w:rPr>
      <w:i/>
      <w:iCs/>
      <w:color w:val="2F5496" w:themeColor="accent1" w:themeShade="BF"/>
    </w:rPr>
  </w:style>
  <w:style w:type="character" w:styleId="ad">
    <w:name w:val="Intense Reference"/>
    <w:basedOn w:val="a0"/>
    <w:uiPriority w:val="32"/>
    <w:qFormat/>
    <w:rsid w:val="00645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