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BC63" w14:textId="77777777" w:rsidR="00C7678A" w:rsidRDefault="00C7678A">
      <w:pPr>
        <w:rPr>
          <w:rFonts w:hint="eastAsia"/>
        </w:rPr>
      </w:pPr>
    </w:p>
    <w:p w14:paraId="3C520E1F" w14:textId="77777777" w:rsidR="00C7678A" w:rsidRDefault="00C7678A">
      <w:pPr>
        <w:rPr>
          <w:rFonts w:hint="eastAsia"/>
        </w:rPr>
      </w:pPr>
      <w:r>
        <w:rPr>
          <w:rFonts w:hint="eastAsia"/>
        </w:rPr>
        <w:tab/>
        <w:t>Chuān Dǐ - 川底的拼音：探索四川盆地的深处</w:t>
      </w:r>
    </w:p>
    <w:p w14:paraId="6CC3AFB5" w14:textId="77777777" w:rsidR="00C7678A" w:rsidRDefault="00C7678A">
      <w:pPr>
        <w:rPr>
          <w:rFonts w:hint="eastAsia"/>
        </w:rPr>
      </w:pPr>
    </w:p>
    <w:p w14:paraId="5C3ED270" w14:textId="77777777" w:rsidR="00C7678A" w:rsidRDefault="00C7678A">
      <w:pPr>
        <w:rPr>
          <w:rFonts w:hint="eastAsia"/>
        </w:rPr>
      </w:pPr>
    </w:p>
    <w:p w14:paraId="5778E6C6" w14:textId="77777777" w:rsidR="00C7678A" w:rsidRDefault="00C7678A">
      <w:pPr>
        <w:rPr>
          <w:rFonts w:hint="eastAsia"/>
        </w:rPr>
      </w:pPr>
      <w:r>
        <w:rPr>
          <w:rFonts w:hint="eastAsia"/>
        </w:rPr>
        <w:tab/>
        <w:t>当提及“川底”的拼音（Chuān Dǐ），我们往往联想到的是中国西南部那片广袤而富饶的土地——四川盆地。这里的“川”指的是四川，一个以美食、熊猫和丰富的自然资源闻名于世的省份；而“底”则可以理解为底部或内部，暗示着这片土地深厚的文化积淀与自然景观。四川盆地四周环山，中间是肥沃的平原，是中国历史上重要的农业区之一。</w:t>
      </w:r>
    </w:p>
    <w:p w14:paraId="5542E526" w14:textId="77777777" w:rsidR="00C7678A" w:rsidRDefault="00C7678A">
      <w:pPr>
        <w:rPr>
          <w:rFonts w:hint="eastAsia"/>
        </w:rPr>
      </w:pPr>
    </w:p>
    <w:p w14:paraId="61F54DC8" w14:textId="77777777" w:rsidR="00C7678A" w:rsidRDefault="00C7678A">
      <w:pPr>
        <w:rPr>
          <w:rFonts w:hint="eastAsia"/>
        </w:rPr>
      </w:pPr>
    </w:p>
    <w:p w14:paraId="5009B93C" w14:textId="77777777" w:rsidR="00C7678A" w:rsidRDefault="00C7678A">
      <w:pPr>
        <w:rPr>
          <w:rFonts w:hint="eastAsia"/>
        </w:rPr>
      </w:pPr>
    </w:p>
    <w:p w14:paraId="3E9F9F15" w14:textId="77777777" w:rsidR="00C7678A" w:rsidRDefault="00C7678A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73E12E60" w14:textId="77777777" w:rsidR="00C7678A" w:rsidRDefault="00C7678A">
      <w:pPr>
        <w:rPr>
          <w:rFonts w:hint="eastAsia"/>
        </w:rPr>
      </w:pPr>
    </w:p>
    <w:p w14:paraId="10DF8CF2" w14:textId="77777777" w:rsidR="00C7678A" w:rsidRDefault="00C7678A">
      <w:pPr>
        <w:rPr>
          <w:rFonts w:hint="eastAsia"/>
        </w:rPr>
      </w:pPr>
    </w:p>
    <w:p w14:paraId="2398DDF4" w14:textId="77777777" w:rsidR="00C7678A" w:rsidRDefault="00C7678A">
      <w:pPr>
        <w:rPr>
          <w:rFonts w:hint="eastAsia"/>
        </w:rPr>
      </w:pPr>
      <w:r>
        <w:rPr>
          <w:rFonts w:hint="eastAsia"/>
        </w:rPr>
        <w:tab/>
        <w:t>四川地区有着悠久的历史，早在新石器时代就有人类活动的痕迹。它是古代巴蜀文化的发祥地，孕育了无数传奇故事与英雄人物。从三国时期的刘备建都成都，到唐宋时期的文化繁荣，再到明清两代的商贸发展，四川一直在中国历史舞台上扮演着重要角色。这里不仅是政治、经济、文化中心，也是多种民族交流融合的地方，形成了独特而多元的社会风貌。</w:t>
      </w:r>
    </w:p>
    <w:p w14:paraId="7DD8C295" w14:textId="77777777" w:rsidR="00C7678A" w:rsidRDefault="00C7678A">
      <w:pPr>
        <w:rPr>
          <w:rFonts w:hint="eastAsia"/>
        </w:rPr>
      </w:pPr>
    </w:p>
    <w:p w14:paraId="4AE55836" w14:textId="77777777" w:rsidR="00C7678A" w:rsidRDefault="00C7678A">
      <w:pPr>
        <w:rPr>
          <w:rFonts w:hint="eastAsia"/>
        </w:rPr>
      </w:pPr>
    </w:p>
    <w:p w14:paraId="54BB087C" w14:textId="77777777" w:rsidR="00C7678A" w:rsidRDefault="00C7678A">
      <w:pPr>
        <w:rPr>
          <w:rFonts w:hint="eastAsia"/>
        </w:rPr>
      </w:pPr>
    </w:p>
    <w:p w14:paraId="37D6A449" w14:textId="77777777" w:rsidR="00C7678A" w:rsidRDefault="00C7678A">
      <w:pPr>
        <w:rPr>
          <w:rFonts w:hint="eastAsia"/>
        </w:rPr>
      </w:pPr>
      <w:r>
        <w:rPr>
          <w:rFonts w:hint="eastAsia"/>
        </w:rPr>
        <w:tab/>
        <w:t>自然环境</w:t>
      </w:r>
    </w:p>
    <w:p w14:paraId="26BA310F" w14:textId="77777777" w:rsidR="00C7678A" w:rsidRDefault="00C7678A">
      <w:pPr>
        <w:rPr>
          <w:rFonts w:hint="eastAsia"/>
        </w:rPr>
      </w:pPr>
    </w:p>
    <w:p w14:paraId="18BECC8B" w14:textId="77777777" w:rsidR="00C7678A" w:rsidRDefault="00C7678A">
      <w:pPr>
        <w:rPr>
          <w:rFonts w:hint="eastAsia"/>
        </w:rPr>
      </w:pPr>
    </w:p>
    <w:p w14:paraId="70444893" w14:textId="77777777" w:rsidR="00C7678A" w:rsidRDefault="00C7678A">
      <w:pPr>
        <w:rPr>
          <w:rFonts w:hint="eastAsia"/>
        </w:rPr>
      </w:pPr>
      <w:r>
        <w:rPr>
          <w:rFonts w:hint="eastAsia"/>
        </w:rPr>
        <w:tab/>
        <w:t>四川盆地气候温和湿润，四季分明，非常适合农作物生长。境内河流纵横交错，包括长江上游及其众多支流，如岷江、嘉陵江等，这些水系不仅滋养了大地，也成为交通要道促进了区域间的联系。山区森林覆盖率高，生物多样性丰富，拥有大熊猫、金丝猴等珍稀物种栖息地，成为世界自然遗产的重要组成部分。</w:t>
      </w:r>
    </w:p>
    <w:p w14:paraId="6C4B117D" w14:textId="77777777" w:rsidR="00C7678A" w:rsidRDefault="00C7678A">
      <w:pPr>
        <w:rPr>
          <w:rFonts w:hint="eastAsia"/>
        </w:rPr>
      </w:pPr>
    </w:p>
    <w:p w14:paraId="4D497C70" w14:textId="77777777" w:rsidR="00C7678A" w:rsidRDefault="00C7678A">
      <w:pPr>
        <w:rPr>
          <w:rFonts w:hint="eastAsia"/>
        </w:rPr>
      </w:pPr>
    </w:p>
    <w:p w14:paraId="50BBC55B" w14:textId="77777777" w:rsidR="00C7678A" w:rsidRDefault="00C7678A">
      <w:pPr>
        <w:rPr>
          <w:rFonts w:hint="eastAsia"/>
        </w:rPr>
      </w:pPr>
    </w:p>
    <w:p w14:paraId="648D3A43" w14:textId="77777777" w:rsidR="00C7678A" w:rsidRDefault="00C7678A">
      <w:pPr>
        <w:rPr>
          <w:rFonts w:hint="eastAsia"/>
        </w:rPr>
      </w:pPr>
      <w:r>
        <w:rPr>
          <w:rFonts w:hint="eastAsia"/>
        </w:rPr>
        <w:tab/>
        <w:t>人文风情</w:t>
      </w:r>
    </w:p>
    <w:p w14:paraId="5982FFBF" w14:textId="77777777" w:rsidR="00C7678A" w:rsidRDefault="00C7678A">
      <w:pPr>
        <w:rPr>
          <w:rFonts w:hint="eastAsia"/>
        </w:rPr>
      </w:pPr>
    </w:p>
    <w:p w14:paraId="61C37D06" w14:textId="77777777" w:rsidR="00C7678A" w:rsidRDefault="00C7678A">
      <w:pPr>
        <w:rPr>
          <w:rFonts w:hint="eastAsia"/>
        </w:rPr>
      </w:pPr>
    </w:p>
    <w:p w14:paraId="53E20483" w14:textId="77777777" w:rsidR="00C7678A" w:rsidRDefault="00C7678A">
      <w:pPr>
        <w:rPr>
          <w:rFonts w:hint="eastAsia"/>
        </w:rPr>
      </w:pPr>
      <w:r>
        <w:rPr>
          <w:rFonts w:hint="eastAsia"/>
        </w:rPr>
        <w:tab/>
        <w:t>提到四川，不得不提的就是其独特的饮食文化。川菜以其麻辣鲜香著称，深受国内外食客喜爱。火锅、串串香、担担面等特色小吃遍布大街小巷，构成了城市生活中不可或缺的一部分。四川还是戏曲之乡，川剧变脸绝技令人惊叹不已。传统节日如春节、端午节期间，各地还会举办丰富多彩的民俗活动，展现了浓郁的地方特色。</w:t>
      </w:r>
    </w:p>
    <w:p w14:paraId="7DE87CE1" w14:textId="77777777" w:rsidR="00C7678A" w:rsidRDefault="00C7678A">
      <w:pPr>
        <w:rPr>
          <w:rFonts w:hint="eastAsia"/>
        </w:rPr>
      </w:pPr>
    </w:p>
    <w:p w14:paraId="6CADEEC7" w14:textId="77777777" w:rsidR="00C7678A" w:rsidRDefault="00C7678A">
      <w:pPr>
        <w:rPr>
          <w:rFonts w:hint="eastAsia"/>
        </w:rPr>
      </w:pPr>
    </w:p>
    <w:p w14:paraId="204BCE10" w14:textId="77777777" w:rsidR="00C7678A" w:rsidRDefault="00C7678A">
      <w:pPr>
        <w:rPr>
          <w:rFonts w:hint="eastAsia"/>
        </w:rPr>
      </w:pPr>
    </w:p>
    <w:p w14:paraId="31CADCB8" w14:textId="77777777" w:rsidR="00C7678A" w:rsidRDefault="00C7678A">
      <w:pPr>
        <w:rPr>
          <w:rFonts w:hint="eastAsia"/>
        </w:rPr>
      </w:pPr>
      <w:r>
        <w:rPr>
          <w:rFonts w:hint="eastAsia"/>
        </w:rPr>
        <w:tab/>
        <w:t>现代变迁</w:t>
      </w:r>
    </w:p>
    <w:p w14:paraId="794EE638" w14:textId="77777777" w:rsidR="00C7678A" w:rsidRDefault="00C7678A">
      <w:pPr>
        <w:rPr>
          <w:rFonts w:hint="eastAsia"/>
        </w:rPr>
      </w:pPr>
    </w:p>
    <w:p w14:paraId="34637A81" w14:textId="77777777" w:rsidR="00C7678A" w:rsidRDefault="00C7678A">
      <w:pPr>
        <w:rPr>
          <w:rFonts w:hint="eastAsia"/>
        </w:rPr>
      </w:pPr>
    </w:p>
    <w:p w14:paraId="3D423E30" w14:textId="77777777" w:rsidR="00C7678A" w:rsidRDefault="00C7678A">
      <w:pPr>
        <w:rPr>
          <w:rFonts w:hint="eastAsia"/>
        </w:rPr>
      </w:pPr>
      <w:r>
        <w:rPr>
          <w:rFonts w:hint="eastAsia"/>
        </w:rPr>
        <w:tab/>
        <w:t>进入21世纪以来，随着国家西部大开发战略的推进，四川迎来了前所未有的发展机遇。成渝城市群作为国家级新区迅速崛起，高新技术产业蓬勃发展，吸引了大量人才流入。与此基础设施建设不断完善，高速公路、高铁网络日益密集，进一步加强了与外界的连接。然而，在快速发展的同时也面临着环境保护、资源利用等诸多挑战，需要在保持经济增长的同时实现可持续发展目标。</w:t>
      </w:r>
    </w:p>
    <w:p w14:paraId="2F2312F2" w14:textId="77777777" w:rsidR="00C7678A" w:rsidRDefault="00C7678A">
      <w:pPr>
        <w:rPr>
          <w:rFonts w:hint="eastAsia"/>
        </w:rPr>
      </w:pPr>
    </w:p>
    <w:p w14:paraId="1BB22252" w14:textId="77777777" w:rsidR="00C7678A" w:rsidRDefault="00C7678A">
      <w:pPr>
        <w:rPr>
          <w:rFonts w:hint="eastAsia"/>
        </w:rPr>
      </w:pPr>
    </w:p>
    <w:p w14:paraId="4C3BF482" w14:textId="77777777" w:rsidR="00C7678A" w:rsidRDefault="00C7678A">
      <w:pPr>
        <w:rPr>
          <w:rFonts w:hint="eastAsia"/>
        </w:rPr>
      </w:pPr>
    </w:p>
    <w:p w14:paraId="6CE21000" w14:textId="77777777" w:rsidR="00C7678A" w:rsidRDefault="00C7678A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2DF44578" w14:textId="77777777" w:rsidR="00C7678A" w:rsidRDefault="00C7678A">
      <w:pPr>
        <w:rPr>
          <w:rFonts w:hint="eastAsia"/>
        </w:rPr>
      </w:pPr>
    </w:p>
    <w:p w14:paraId="6E7C2F93" w14:textId="77777777" w:rsidR="00C7678A" w:rsidRDefault="00C7678A">
      <w:pPr>
        <w:rPr>
          <w:rFonts w:hint="eastAsia"/>
        </w:rPr>
      </w:pPr>
    </w:p>
    <w:p w14:paraId="24E58E7B" w14:textId="77777777" w:rsidR="00C7678A" w:rsidRDefault="00C7678A">
      <w:pPr>
        <w:rPr>
          <w:rFonts w:hint="eastAsia"/>
        </w:rPr>
      </w:pPr>
      <w:r>
        <w:rPr>
          <w:rFonts w:hint="eastAsia"/>
        </w:rPr>
        <w:tab/>
        <w:t>展望未来，四川将继续发挥自身优势，加快转型升级步伐，努力构建更加开放包容的发展格局。通过深化改革创新，提升科技创新能力，打造具有全球影响力的现代化都市圈。积极保护生态环境，传承弘扬优秀传统文化，让这片古老而又充满活力的土地绽放出新的光彩。“川底”的拼音背后蕴含着无限可能，等待着人们去发现更多未知的美好。</w:t>
      </w:r>
    </w:p>
    <w:p w14:paraId="7A105C96" w14:textId="77777777" w:rsidR="00C7678A" w:rsidRDefault="00C7678A">
      <w:pPr>
        <w:rPr>
          <w:rFonts w:hint="eastAsia"/>
        </w:rPr>
      </w:pPr>
    </w:p>
    <w:p w14:paraId="4A3E6896" w14:textId="77777777" w:rsidR="00C7678A" w:rsidRDefault="00C7678A">
      <w:pPr>
        <w:rPr>
          <w:rFonts w:hint="eastAsia"/>
        </w:rPr>
      </w:pPr>
    </w:p>
    <w:p w14:paraId="3AD6A9B8" w14:textId="77777777" w:rsidR="00C7678A" w:rsidRDefault="00C767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CD0F0C" w14:textId="2A73E2F5" w:rsidR="00331CB5" w:rsidRDefault="00331CB5"/>
    <w:sectPr w:rsidR="00331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B5"/>
    <w:rsid w:val="00331CB5"/>
    <w:rsid w:val="005B05E0"/>
    <w:rsid w:val="00C7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E53A1-E2CB-4993-BA2C-11AC7AC1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