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已经造句子（______已经______造句简单）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造句子”这个词组可以嵌套在一句简单的句子中，比如“我们已经造句子完成了。”这样的句子构成简洁明了，让人很容易理解。在学习语言的过程中，造句是非常重要的一环，通过造句可以帮助学生掌握词语的使用方法，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非常重要的环节，它可以帮助学生理解词语的意义，掌握语法结构。通过造句，学生可以将所学的词语运用到实际语境中，提高他们的语言表达能力。在学习中文的过程中，老师可以让学生根据给定的词语造句，这样既能够帮助学生加深对词语意义的理解，又能够提高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中，造句同样扮演着非常关键的角色。学生不仅要掌握词汇，更要能够灵活运用这些词汇。通过造句练习，学生可以在实际语境中学会运用词汇，同时也能够提高他们的语法能力。例如，当学生学习了一些新的单词后，老师可以要求他们造句，这样可以让学生更好地掌握词汇，并且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文学习的一部分，也可以成为学生学习语言的乐趣。通过造句，学生可以在实际运用中感受到语言的魅力，培养对语言的兴趣。而且，通过造句，学生在表达自己的也可以锻炼自己的思维能力，提高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不可或缺的一部分。无论是学汉语还是学英语，都需要通过造句来加深对词语的理解，提高语言表达能力。而且，通过造句，学生还可以体验到语言的乐趣，锻炼思维能力。因此，我们应该重视造句这一环节，在教学中给予学生充分的造句训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