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晨曦初露，知识的光芒在心中闪耀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射进教室的那一刻，知识的种子也在我们心中悄然萌发。晨曦像一位温柔的引导者，将新一天的希望与梦想洒满了每一个角落。教育的魅力，正如这初升的朝阳，带着温暖和光明，让我们每个人都能够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书卷多情，纸上春秋尽显华彩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书页，仿佛打开了一扇通往知识殿堂的大门。每一页的文字，都像是书卷上绽放的花朵，展示着古今中外的智慧与风采。书籍不仅仅是知识的载体，更是文化的积淀。它们以无尽的文字和深邃的思考，为我们描绘出一幅幅生动的历史画卷，带领我们穿越时空，领略风云变幻中的智者心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教学之路，似锦绣河山，百花齐放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过程就像是一条绵延不断的河流，沿途风光无限，充满着无限的可能。教师如同园丁，用心浇灌每一颗求知的种子，让它们在知识的沃土中茁壮成长。教学不仅仅是知识的传授，更是对每一个学生内心世界的探索与启迪。正是在这条教育的河流中，每一个学生的梦想与希望，都会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心灵的探寻，如星空般璀璨无限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学习的旅程，都是心灵深处的一次探寻。教育不仅是对外部知识的获取，更是对自身潜能的发掘。正如星空中的每一颗星星都闪烁着独特的光芒，每个人的内心世界也充满了无尽的可能。通过学习，我们不仅能够掌握新的技能，还能够发现内心深处的梦想，激发出最纯真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未来的路途，如花开似锦，展翅高飞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熏陶下，我们每个人的未来都如同盛开的花朵，绽放出各自独特的美丽。每一次学习与成长，都是为未来铺就的一块砖石。教育不仅仅为我们提供了知识，更给予了我们面对未来的勇气与信心。我们将带着这份知识与热情，勇敢地迎接未来的挑战，如展翅的雄鹰，自由翱翔在广阔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总之，教育是一场充满诗意的心灵之旅，它如晨曦初露般明亮，如书卷多情般丰富，如教学之路般宽广，如心灵探寻般深邃。让我们在这条美丽的教育之路上，不断追寻，勇敢前行，迎接每一个美好的明天。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