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带领团队走向成功的句子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领导力成为了团队成功的关键因素。一个出色的领导者不仅能够制定清晰的目标，还能激励团队成员朝着共同的愿景努力。以下是一些充满正能量的句子，能够有效地激发团队的士气，引导他们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“团结一致，才能成就伟大。”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团队的力量源于每个成员的合作与支持。只有当团队成员团结一致，彼此信任，才能共同克服挑战，实现卓越。领导者应当鼓励团队成员之间的沟通与合作，以确保每个人都能发挥自己的最大潜力。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“挑战是成功的起点。”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面对困难和挑战时，领导者应该传达这样一个理念：挑战是成功的起点，而不是障碍。每一次的困难都是成长的机会，只有迎接挑战并从中学习，团队才能不断进步和超越。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“成功源于不懈的努力和坚韧不拔。”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领导者应当强调持续努力和毅力的重要性。成功不会一蹴而就，必须经过不懈的努力和坚韧的奋斗。通过不断地坚持和努力，团队才能够最终实现他们的目标。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“每一次进步，都是向成功迈出的一步。”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鼓励团队在每一个小的进步上庆祝，这种正能量的反馈可以增强团队的信心。每一个小的成就都是通向最终成功的关键一步，领导者应当帮助团队成员识别并庆祝这些进步。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“成功不是终点，而是新的起点。”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领导者应当传达这样一个信息：成功并不是最终目标，而是新的起点。每一次成功之后，团队应当设立新的目标，不断挑战自我，追求更高的成就。这种持续向上的动力是团队不断成长的源泉。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“信任和尊重是团队的基石。”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建立信任和尊重是团队成功的基础。领导者应当以身作则，展示对团队成员的信任和尊重，鼓励每个人在团队中发挥主动性和创造力。这种互信与尊重能够促使团队更加团结和高效。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“每个人的努力都是团队成功的关键。”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领导者应当让团队成员认识到，他们每个人的努力都是团队成功不可或缺的一部分。通过增强团队成员的责任感和使命感，激发他们的潜力，最终实现团队的整体成功。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带领团队走向成功需要一个充满正能量的心态和坚定的决心。领导者通过激励、支持和引导，能够帮助团队克服困难，实现目标。借助这些充满正能量的句子，领导者可以更有效地激发团队的潜力，推动他们迈向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