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5A96" w14:textId="77777777" w:rsidR="00A557CC" w:rsidRDefault="00A557CC">
      <w:pPr>
        <w:rPr>
          <w:rFonts w:hint="eastAsia"/>
        </w:rPr>
      </w:pPr>
      <w:r>
        <w:rPr>
          <w:rFonts w:hint="eastAsia"/>
        </w:rPr>
        <w:t>幼儿园二的拼音节有哪些</w:t>
      </w:r>
    </w:p>
    <w:p w14:paraId="584EB869" w14:textId="77777777" w:rsidR="00A557CC" w:rsidRDefault="00A557CC">
      <w:pPr>
        <w:rPr>
          <w:rFonts w:hint="eastAsia"/>
        </w:rPr>
      </w:pPr>
      <w:r>
        <w:rPr>
          <w:rFonts w:hint="eastAsia"/>
        </w:rPr>
        <w:t>在幼儿园阶段，孩子们开始接触和学习汉语拼音，这为他们今后的语言学习打下了坚实的基础。对于幼儿园第二个学期来说，拼音教学是其中的重要组成部分，旨在帮助孩子们进一步掌握汉语拼音的基本知识和技能。</w:t>
      </w:r>
    </w:p>
    <w:p w14:paraId="7183C9BF" w14:textId="77777777" w:rsidR="00A557CC" w:rsidRDefault="00A557CC">
      <w:pPr>
        <w:rPr>
          <w:rFonts w:hint="eastAsia"/>
        </w:rPr>
      </w:pPr>
    </w:p>
    <w:p w14:paraId="07F99AC8" w14:textId="77777777" w:rsidR="00A557CC" w:rsidRDefault="00A557CC">
      <w:pPr>
        <w:rPr>
          <w:rFonts w:hint="eastAsia"/>
        </w:rPr>
      </w:pPr>
      <w:r>
        <w:rPr>
          <w:rFonts w:hint="eastAsia"/>
        </w:rPr>
        <w:t>一、单韵母复习与巩固</w:t>
      </w:r>
    </w:p>
    <w:p w14:paraId="3E5BF4CF" w14:textId="77777777" w:rsidR="00A557CC" w:rsidRDefault="00A557CC">
      <w:pPr>
        <w:rPr>
          <w:rFonts w:hint="eastAsia"/>
        </w:rPr>
      </w:pPr>
      <w:r>
        <w:rPr>
          <w:rFonts w:hint="eastAsia"/>
        </w:rPr>
        <w:t>进入幼儿园第二个学期，首先会对上学期所学的六个单韵母（a、o、e、i、u、ü）进行复习和巩固。这一阶段的目标是确保每个孩子都能准确地发音，并能够识别和书写这些单韵母。通过各种有趣的活动，如唱儿歌、做游戏等，让孩子们在轻松愉快的氛围中加深对单韵母的记忆。</w:t>
      </w:r>
    </w:p>
    <w:p w14:paraId="62384AC3" w14:textId="77777777" w:rsidR="00A557CC" w:rsidRDefault="00A557CC">
      <w:pPr>
        <w:rPr>
          <w:rFonts w:hint="eastAsia"/>
        </w:rPr>
      </w:pPr>
    </w:p>
    <w:p w14:paraId="688353D9" w14:textId="77777777" w:rsidR="00A557CC" w:rsidRDefault="00A557CC">
      <w:pPr>
        <w:rPr>
          <w:rFonts w:hint="eastAsia"/>
        </w:rPr>
      </w:pPr>
      <w:r>
        <w:rPr>
          <w:rFonts w:hint="eastAsia"/>
        </w:rPr>
        <w:t>二、声母的学习</w:t>
      </w:r>
    </w:p>
    <w:p w14:paraId="2BD2B14A" w14:textId="77777777" w:rsidR="00A557CC" w:rsidRDefault="00A557CC">
      <w:pPr>
        <w:rPr>
          <w:rFonts w:hint="eastAsia"/>
        </w:rPr>
      </w:pPr>
      <w:r>
        <w:rPr>
          <w:rFonts w:hint="eastAsia"/>
        </w:rPr>
        <w:t>随着单韵母的熟练掌握，接下来将介绍一系列的声母给孩子认识。常见的声母包括b、p、m、f、d、t、n、l等。这个过程注重让孩子理解声母与单韵母组合发声的方法，比如ba、pa、ma等。通过生动形象的教学方式，像利用动物或日常物品的形象来辅助记忆，提高孩子们的兴趣和参与度。</w:t>
      </w:r>
    </w:p>
    <w:p w14:paraId="022D8F8F" w14:textId="77777777" w:rsidR="00A557CC" w:rsidRDefault="00A557CC">
      <w:pPr>
        <w:rPr>
          <w:rFonts w:hint="eastAsia"/>
        </w:rPr>
      </w:pPr>
    </w:p>
    <w:p w14:paraId="109EECD4" w14:textId="77777777" w:rsidR="00A557CC" w:rsidRDefault="00A557CC">
      <w:pPr>
        <w:rPr>
          <w:rFonts w:hint="eastAsia"/>
        </w:rPr>
      </w:pPr>
      <w:r>
        <w:rPr>
          <w:rFonts w:hint="eastAsia"/>
        </w:rPr>
        <w:t>三、复韵母的认识</w:t>
      </w:r>
    </w:p>
    <w:p w14:paraId="38DCBAB1" w14:textId="77777777" w:rsidR="00A557CC" w:rsidRDefault="00A557CC">
      <w:pPr>
        <w:rPr>
          <w:rFonts w:hint="eastAsia"/>
        </w:rPr>
      </w:pPr>
      <w:r>
        <w:rPr>
          <w:rFonts w:hint="eastAsia"/>
        </w:rPr>
        <w:t>掌握了部分声母之后，孩子们将会接触到复韵母的学习，例如ai、ei、ui等。复韵母是由两个或多个元音组成的音节单位，它们的发音相对复杂一些。教师会采用多样化的教学策略，如讲故事、角色扮演等方式，帮助孩子理解和模仿复韵母的正确发音。</w:t>
      </w:r>
    </w:p>
    <w:p w14:paraId="31B8DB52" w14:textId="77777777" w:rsidR="00A557CC" w:rsidRDefault="00A557CC">
      <w:pPr>
        <w:rPr>
          <w:rFonts w:hint="eastAsia"/>
        </w:rPr>
      </w:pPr>
    </w:p>
    <w:p w14:paraId="14493ED3" w14:textId="77777777" w:rsidR="00A557CC" w:rsidRDefault="00A557CC">
      <w:pPr>
        <w:rPr>
          <w:rFonts w:hint="eastAsia"/>
        </w:rPr>
      </w:pPr>
      <w:r>
        <w:rPr>
          <w:rFonts w:hint="eastAsia"/>
        </w:rPr>
        <w:t>四、整体认读音节的引入</w:t>
      </w:r>
    </w:p>
    <w:p w14:paraId="4F578A67" w14:textId="77777777" w:rsidR="00A557CC" w:rsidRDefault="00A557CC">
      <w:pPr>
        <w:rPr>
          <w:rFonts w:hint="eastAsia"/>
        </w:rPr>
      </w:pPr>
      <w:r>
        <w:rPr>
          <w:rFonts w:hint="eastAsia"/>
        </w:rPr>
        <w:t>当孩子们已经具备一定的拼音基础后，就可以开始学习一些常用的整体认读音节了，如zhi、chi、shi、ri等。这部分内容强调的是直接读出整个音节的能力，而非单独拼读每个字母。这样做有助于提升孩子的阅读速度和准确性，同时也能增强他们的自信心。</w:t>
      </w:r>
    </w:p>
    <w:p w14:paraId="0B298522" w14:textId="77777777" w:rsidR="00A557CC" w:rsidRDefault="00A557CC">
      <w:pPr>
        <w:rPr>
          <w:rFonts w:hint="eastAsia"/>
        </w:rPr>
      </w:pPr>
    </w:p>
    <w:p w14:paraId="3B253BF7" w14:textId="77777777" w:rsidR="00A557CC" w:rsidRDefault="00A557CC">
      <w:pPr>
        <w:rPr>
          <w:rFonts w:hint="eastAsia"/>
        </w:rPr>
      </w:pPr>
      <w:r>
        <w:rPr>
          <w:rFonts w:hint="eastAsia"/>
        </w:rPr>
        <w:t>五、最后的总结与实践</w:t>
      </w:r>
    </w:p>
    <w:p w14:paraId="3925E2F7" w14:textId="77777777" w:rsidR="00A557CC" w:rsidRDefault="00A557CC">
      <w:pPr>
        <w:rPr>
          <w:rFonts w:hint="eastAsia"/>
        </w:rPr>
      </w:pPr>
      <w:r>
        <w:rPr>
          <w:rFonts w:hint="eastAsia"/>
        </w:rPr>
        <w:t>在整个学期里，除了课堂上的理论学习外，还会安排大量的实践活动来检验孩子们的学习成果。这些活动可能包括拼音接龙比赛、看图说词等，既考验了孩子们对拼音规则的理解，也锻炼了他们的实际应用能力。通过不断地练习和探索，孩子们能够在快乐中成长，逐步建立起扎实的汉语拼音基础。</w:t>
      </w:r>
    </w:p>
    <w:p w14:paraId="55FA20FB" w14:textId="77777777" w:rsidR="00A557CC" w:rsidRDefault="00A557CC">
      <w:pPr>
        <w:rPr>
          <w:rFonts w:hint="eastAsia"/>
        </w:rPr>
      </w:pPr>
    </w:p>
    <w:p w14:paraId="050A531D" w14:textId="77777777" w:rsidR="00A557CC" w:rsidRDefault="00A557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3BE4F" w14:textId="77777777" w:rsidR="00A557CC" w:rsidRDefault="00A557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2C9D91" w14:textId="78233ACD" w:rsidR="00367FFE" w:rsidRDefault="00367FFE"/>
    <w:sectPr w:rsidR="00367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FFE"/>
    <w:rsid w:val="00367FFE"/>
    <w:rsid w:val="00A557CC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20E48-C421-41FE-A8D1-9F118BDB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