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C90F" w14:textId="77777777" w:rsidR="00E158E0" w:rsidRDefault="00E158E0">
      <w:pPr>
        <w:rPr>
          <w:rFonts w:hint="eastAsia"/>
        </w:rPr>
      </w:pPr>
      <w:r>
        <w:rPr>
          <w:rFonts w:hint="eastAsia"/>
        </w:rPr>
        <w:t>幼小衔接学的拼音：架起语言学习的桥梁</w:t>
      </w:r>
    </w:p>
    <w:p w14:paraId="54A5850A" w14:textId="77777777" w:rsidR="00E158E0" w:rsidRDefault="00E158E0">
      <w:pPr>
        <w:rPr>
          <w:rFonts w:hint="eastAsia"/>
        </w:rPr>
      </w:pPr>
      <w:r>
        <w:rPr>
          <w:rFonts w:hint="eastAsia"/>
        </w:rPr>
        <w:t>在孩子成长的过程中，从幼儿园到小学是一个重要的转折点。为了帮助孩子们顺利过渡并为未来的学习打下坚实的基础，教育工作者们精心设计了“幼小衔接”的课程体系。其中，拼音教学作为一项关键内容，起到了连接口语与书面语的重要作用。它不仅是汉语学习的基石，也是培养孩子自主阅读和写作能力的第一步。</w:t>
      </w:r>
    </w:p>
    <w:p w14:paraId="779D1400" w14:textId="77777777" w:rsidR="00E158E0" w:rsidRDefault="00E158E0">
      <w:pPr>
        <w:rPr>
          <w:rFonts w:hint="eastAsia"/>
        </w:rPr>
      </w:pPr>
    </w:p>
    <w:p w14:paraId="2B424C80" w14:textId="77777777" w:rsidR="00E158E0" w:rsidRDefault="00E158E0">
      <w:pPr>
        <w:rPr>
          <w:rFonts w:hint="eastAsia"/>
        </w:rPr>
      </w:pPr>
      <w:r>
        <w:rPr>
          <w:rFonts w:hint="eastAsia"/>
        </w:rPr>
        <w:t>拼音的重要性</w:t>
      </w:r>
    </w:p>
    <w:p w14:paraId="78092529" w14:textId="77777777" w:rsidR="00E158E0" w:rsidRDefault="00E158E0">
      <w:pPr>
        <w:rPr>
          <w:rFonts w:hint="eastAsia"/>
        </w:rPr>
      </w:pPr>
      <w:r>
        <w:rPr>
          <w:rFonts w:hint="eastAsia"/>
        </w:rPr>
        <w:t>拼音是汉字读音的符号化表达，它以字母为基础，通过不同的组合来代表各种声调下的发音。对于刚入学的孩子来说，掌握拼音就像是拿到了打开汉字世界大门的钥匙。有了这把“钥匙”，孩子们能够更轻松地认读生字、理解课文，并且可以借助拼音进行初步的书写练习。良好的拼音基础还能够促进孩子的听力发展和口语表达能力。</w:t>
      </w:r>
    </w:p>
    <w:p w14:paraId="5F53393F" w14:textId="77777777" w:rsidR="00E158E0" w:rsidRDefault="00E158E0">
      <w:pPr>
        <w:rPr>
          <w:rFonts w:hint="eastAsia"/>
        </w:rPr>
      </w:pPr>
    </w:p>
    <w:p w14:paraId="13FD597A" w14:textId="77777777" w:rsidR="00E158E0" w:rsidRDefault="00E158E0">
      <w:pPr>
        <w:rPr>
          <w:rFonts w:hint="eastAsia"/>
        </w:rPr>
      </w:pPr>
      <w:r>
        <w:rPr>
          <w:rFonts w:hint="eastAsia"/>
        </w:rPr>
        <w:t>如何开展拼音教学</w:t>
      </w:r>
    </w:p>
    <w:p w14:paraId="30E16435" w14:textId="77777777" w:rsidR="00E158E0" w:rsidRDefault="00E158E0">
      <w:pPr>
        <w:rPr>
          <w:rFonts w:hint="eastAsia"/>
        </w:rPr>
      </w:pPr>
      <w:r>
        <w:rPr>
          <w:rFonts w:hint="eastAsia"/>
        </w:rPr>
        <w:t>有效的拼音教学应当遵循儿童的认知规律，采用趣味性和互动性强的方法。教师可以利用儿歌、故事等形式将抽象的拼音符号具象化，让孩子们在游戏中学习，在快乐中记忆。例如，用手指操模仿拼音字母的形状，或者编排与拼音有关的小短剧，这些活动都能极大地激发学生的学习兴趣。家长也应该积极参与进来，在家中创造一个充满拼音元素的学习环境，如张贴拼音卡片、一起玩拼音拼图等。</w:t>
      </w:r>
    </w:p>
    <w:p w14:paraId="696F45B4" w14:textId="77777777" w:rsidR="00E158E0" w:rsidRDefault="00E158E0">
      <w:pPr>
        <w:rPr>
          <w:rFonts w:hint="eastAsia"/>
        </w:rPr>
      </w:pPr>
    </w:p>
    <w:p w14:paraId="29002FEC" w14:textId="77777777" w:rsidR="00E158E0" w:rsidRDefault="00E158E0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0672748E" w14:textId="77777777" w:rsidR="00E158E0" w:rsidRDefault="00E158E0">
      <w:pPr>
        <w:rPr>
          <w:rFonts w:hint="eastAsia"/>
        </w:rPr>
      </w:pPr>
      <w:r>
        <w:rPr>
          <w:rFonts w:hint="eastAsia"/>
        </w:rPr>
        <w:t>尽管拼音学习看似简单，但在实际操作中却有不少需要注意的地方。要确保发音准确，特别是区分平翘舌音、前后鼻音等容易混淆的发音部位。重视声调的教学，因为声调的不同会改变整个词语的意义。再者，鼓励孩子们多听多说，增加对自然语音的感觉，从而更好地掌握正确的发音方式。不要急于求成，每个孩子的接受速度不同，应该根据个体差异调整教学进度。</w:t>
      </w:r>
    </w:p>
    <w:p w14:paraId="1E07D087" w14:textId="77777777" w:rsidR="00E158E0" w:rsidRDefault="00E158E0">
      <w:pPr>
        <w:rPr>
          <w:rFonts w:hint="eastAsia"/>
        </w:rPr>
      </w:pPr>
    </w:p>
    <w:p w14:paraId="663F5665" w14:textId="77777777" w:rsidR="00E158E0" w:rsidRDefault="00E158E0">
      <w:pPr>
        <w:rPr>
          <w:rFonts w:hint="eastAsia"/>
        </w:rPr>
      </w:pPr>
      <w:r>
        <w:rPr>
          <w:rFonts w:hint="eastAsia"/>
        </w:rPr>
        <w:t>评估与反馈机制</w:t>
      </w:r>
    </w:p>
    <w:p w14:paraId="027FB413" w14:textId="77777777" w:rsidR="00E158E0" w:rsidRDefault="00E158E0">
      <w:pPr>
        <w:rPr>
          <w:rFonts w:hint="eastAsia"/>
        </w:rPr>
      </w:pPr>
      <w:r>
        <w:rPr>
          <w:rFonts w:hint="eastAsia"/>
        </w:rPr>
        <w:t>建立完善的评估与反馈机制对于保证拼音教学质量至关重要。学校可以通过定期的小测验了解学生对拼音知识的掌握情况，并及时给予针对性的辅导。而家庭方面，则可以通过日常观察和交流发现孩子存在的问题，进而采取相应的措施加以改进。无论是正面的肯定还是建设性的批评，都应以鼓励和支持为主，让孩子感受到学习的乐趣而非压力。</w:t>
      </w:r>
    </w:p>
    <w:p w14:paraId="4897AC14" w14:textId="77777777" w:rsidR="00E158E0" w:rsidRDefault="00E158E0">
      <w:pPr>
        <w:rPr>
          <w:rFonts w:hint="eastAsia"/>
        </w:rPr>
      </w:pPr>
    </w:p>
    <w:p w14:paraId="148B5BF8" w14:textId="77777777" w:rsidR="00E158E0" w:rsidRDefault="00E158E0">
      <w:pPr>
        <w:rPr>
          <w:rFonts w:hint="eastAsia"/>
        </w:rPr>
      </w:pPr>
      <w:r>
        <w:rPr>
          <w:rFonts w:hint="eastAsia"/>
        </w:rPr>
        <w:t>最后的总结</w:t>
      </w:r>
    </w:p>
    <w:p w14:paraId="4E704EA3" w14:textId="77777777" w:rsidR="00E158E0" w:rsidRDefault="00E158E0">
      <w:pPr>
        <w:rPr>
          <w:rFonts w:hint="eastAsia"/>
        </w:rPr>
      </w:pPr>
      <w:r>
        <w:rPr>
          <w:rFonts w:hint="eastAsia"/>
        </w:rPr>
        <w:t>“幼小衔接学的拼音”不仅仅是一项技能训练，更是开启孩子心智的一扇窗户。它承载着传递文化、启迪智慧的功能，同时也肩负着培养良好学习习惯的任务。让我们共同努力，为每一个孩子搭建一座通往美好未来的坚固桥梁。</w:t>
      </w:r>
    </w:p>
    <w:p w14:paraId="33E69CBD" w14:textId="77777777" w:rsidR="00E158E0" w:rsidRDefault="00E158E0">
      <w:pPr>
        <w:rPr>
          <w:rFonts w:hint="eastAsia"/>
        </w:rPr>
      </w:pPr>
    </w:p>
    <w:p w14:paraId="7A1600F6" w14:textId="77777777" w:rsidR="00E158E0" w:rsidRDefault="00E15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4BEA5" w14:textId="3117D368" w:rsidR="00723924" w:rsidRDefault="00723924"/>
    <w:sectPr w:rsidR="0072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24"/>
    <w:rsid w:val="00723924"/>
    <w:rsid w:val="00E158E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07939-53B0-45A9-9195-A7B0791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