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广州的冬天很暖和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广州的冬天，常常让人感受到一种别样的温暖。与北方寒冷的冬季截然不同，广州的冬天更像是秋末的延续，温暖而宜人。虽然季节已经进入冬季，但广州的阳光依然温暖，空气中弥漫着轻柔的暖意。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州的冬天，阳光依旧透过蓝天洒落下来，温暖而不刺眼。即使在最寒冷的时节，广州的气温也很少低于10°C，白天时分更是常常保持在20°C左右。这样舒适的气温让人们可以在户外悠闲地散步，享受冬日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繁花似锦的城市景色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州的冬季，城市的景色依然生机勃勃。尽管气温较低，但广州的植物园和街头绿化带依旧保持着生气。冬天的广州，花卉依然绽放，尤其是广州的冬季花卉，如冬青、腊梅等，都在这时节展现出绚丽的色彩，为冬天增添了不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温暖的人文气息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州不仅仅是在自然景色上展现温暖，人文气息也同样温馨。广州人喜欢在冬季与家人朋友聚会，享受地道的粤菜和温暖的火锅。城市中的各种节庆活动、市场集市以及传统的冬季习俗，都让人感受到浓厚的温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州的冬天，虽然名义上属于寒冷的季节，但实际感受却是温暖而舒适。阳光明媚的天气、繁花似锦的城市景色以及人们热情的人文气息，共同构成了广州冬天的独特魅力。如果你在冬季来广州旅行，你会发现这里的冬天是如此的宜人和迷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B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