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CECA9" w14:textId="77777777" w:rsidR="0022701E" w:rsidRDefault="0022701E">
      <w:pPr>
        <w:rPr>
          <w:rFonts w:hint="eastAsia"/>
        </w:rPr>
      </w:pPr>
      <w:r>
        <w:rPr>
          <w:rFonts w:hint="eastAsia"/>
        </w:rPr>
        <w:t>庄稼的拼音和组词</w:t>
      </w:r>
    </w:p>
    <w:p w14:paraId="3F33F0D9" w14:textId="77777777" w:rsidR="0022701E" w:rsidRDefault="0022701E">
      <w:pPr>
        <w:rPr>
          <w:rFonts w:hint="eastAsia"/>
        </w:rPr>
      </w:pPr>
      <w:r>
        <w:rPr>
          <w:rFonts w:hint="eastAsia"/>
        </w:rPr>
        <w:t>“庄稼”这个词，在汉语中是一个充满田园气息的词汇，它代表着农民辛勤耕作的对象——农作物。其拼音为“zhuāng jia”，按照现代汉语规范，“庄”字的声调是第一声，发音时声音平稳而长；“稼”字则为第三声，发音时音调先降后升。在日常交流中，人们通常将这两个字连读，形成一个和谐且易于记忆的双音节词语。</w:t>
      </w:r>
    </w:p>
    <w:p w14:paraId="3E706F73" w14:textId="77777777" w:rsidR="0022701E" w:rsidRDefault="0022701E">
      <w:pPr>
        <w:rPr>
          <w:rFonts w:hint="eastAsia"/>
        </w:rPr>
      </w:pPr>
    </w:p>
    <w:p w14:paraId="45C642EF" w14:textId="77777777" w:rsidR="0022701E" w:rsidRDefault="0022701E">
      <w:pPr>
        <w:rPr>
          <w:rFonts w:hint="eastAsia"/>
        </w:rPr>
      </w:pPr>
      <w:r>
        <w:rPr>
          <w:rFonts w:hint="eastAsia"/>
        </w:rPr>
        <w:t>庄稼的历史渊源</w:t>
      </w:r>
    </w:p>
    <w:p w14:paraId="33990948" w14:textId="77777777" w:rsidR="0022701E" w:rsidRDefault="0022701E">
      <w:pPr>
        <w:rPr>
          <w:rFonts w:hint="eastAsia"/>
        </w:rPr>
      </w:pPr>
      <w:r>
        <w:rPr>
          <w:rFonts w:hint="eastAsia"/>
        </w:rPr>
        <w:t>中国作为农业文明古国，拥有悠久的农耕历史。“庄稼”一词最早可以追溯到古代文献中，《诗经》、《礼记》等经典著作里就有关于农业生产活动的记载。古人以智慧积累了丰富的种植经验，从原始的刀耕火种到后来的精耕细作，庄稼的概念也随之不断丰富和发展。随着时间推移，庄稼不仅指代具体的植物种类，更成为了一种文化符号，象征着劳动人民对土地的热爱和依赖。</w:t>
      </w:r>
    </w:p>
    <w:p w14:paraId="27BD535C" w14:textId="77777777" w:rsidR="0022701E" w:rsidRDefault="0022701E">
      <w:pPr>
        <w:rPr>
          <w:rFonts w:hint="eastAsia"/>
        </w:rPr>
      </w:pPr>
    </w:p>
    <w:p w14:paraId="49B619A1" w14:textId="77777777" w:rsidR="0022701E" w:rsidRDefault="0022701E">
      <w:pPr>
        <w:rPr>
          <w:rFonts w:hint="eastAsia"/>
        </w:rPr>
      </w:pPr>
      <w:r>
        <w:rPr>
          <w:rFonts w:hint="eastAsia"/>
        </w:rPr>
        <w:t>庄稼与民生</w:t>
      </w:r>
    </w:p>
    <w:p w14:paraId="6F01196E" w14:textId="77777777" w:rsidR="0022701E" w:rsidRDefault="0022701E">
      <w:pPr>
        <w:rPr>
          <w:rFonts w:hint="eastAsia"/>
        </w:rPr>
      </w:pPr>
      <w:r>
        <w:rPr>
          <w:rFonts w:hint="eastAsia"/>
        </w:rPr>
        <w:t>对于传统社会而言，庄稼是维系百姓生活的基础。粮食作物如小麦、水稻、玉米等都是庄稼的重要组成部分。它们不仅是人们餐桌上的主食来源，还承载着无数家庭的希望。每当春播秋收之际，田间地头便充满了忙碌的身影。农民们精心照料每一株幼苗，期待着丰收时节的到来。可以说，没有庄稼就没有稳定的食物供给，也就无法支撑起庞大人口的社会结构。</w:t>
      </w:r>
    </w:p>
    <w:p w14:paraId="733AED4F" w14:textId="77777777" w:rsidR="0022701E" w:rsidRDefault="0022701E">
      <w:pPr>
        <w:rPr>
          <w:rFonts w:hint="eastAsia"/>
        </w:rPr>
      </w:pPr>
    </w:p>
    <w:p w14:paraId="1BE50FE9" w14:textId="77777777" w:rsidR="0022701E" w:rsidRDefault="0022701E">
      <w:pPr>
        <w:rPr>
          <w:rFonts w:hint="eastAsia"/>
        </w:rPr>
      </w:pPr>
      <w:r>
        <w:rPr>
          <w:rFonts w:hint="eastAsia"/>
        </w:rPr>
        <w:t>庄稼的文化内涵</w:t>
      </w:r>
    </w:p>
    <w:p w14:paraId="449A7772" w14:textId="77777777" w:rsidR="0022701E" w:rsidRDefault="0022701E">
      <w:pPr>
        <w:rPr>
          <w:rFonts w:hint="eastAsia"/>
        </w:rPr>
      </w:pPr>
      <w:r>
        <w:rPr>
          <w:rFonts w:hint="eastAsia"/>
        </w:rPr>
        <w:t>除了物质层面的重要性外，庄稼在中国文化中也有着深刻的寓意。例如，“五谷丰登”表达了人们对美好生活的向往；“颗粒归仓”则体现了珍惜粮食的传统美德。在许多地方戏曲、民歌以及绘画作品中都能看到庄稼的身影。这些艺术形式通过不同的方式展现了农民的生活场景和情感世界，使庄稼成为了连接过去与现在的桥梁。</w:t>
      </w:r>
    </w:p>
    <w:p w14:paraId="16C68EF6" w14:textId="77777777" w:rsidR="0022701E" w:rsidRDefault="0022701E">
      <w:pPr>
        <w:rPr>
          <w:rFonts w:hint="eastAsia"/>
        </w:rPr>
      </w:pPr>
    </w:p>
    <w:p w14:paraId="429A7A85" w14:textId="77777777" w:rsidR="0022701E" w:rsidRDefault="0022701E">
      <w:pPr>
        <w:rPr>
          <w:rFonts w:hint="eastAsia"/>
        </w:rPr>
      </w:pPr>
      <w:r>
        <w:rPr>
          <w:rFonts w:hint="eastAsia"/>
        </w:rPr>
        <w:t>庄稼的多样性</w:t>
      </w:r>
    </w:p>
    <w:p w14:paraId="2FC37B60" w14:textId="77777777" w:rsidR="0022701E" w:rsidRDefault="0022701E">
      <w:pPr>
        <w:rPr>
          <w:rFonts w:hint="eastAsia"/>
        </w:rPr>
      </w:pPr>
      <w:r>
        <w:rPr>
          <w:rFonts w:hint="eastAsia"/>
        </w:rPr>
        <w:t>根据地理环境的不同，各地所种植的庄稼类型也有所差异。北方地区由于气候较为干燥寒冷，主要种植耐旱性强的小麦、高粱等；而南方则因为雨水充沛、温度适宜，更适合种植水稻、甘蔗等喜湿热的作物。除了常见的粮食作物之外，还有各种经济作物如棉花、茶叶、烟草等也被广泛种植。每一种庄稼都有其独特的生长习性和价值，共同构成了丰富多彩的农业生态系统。</w:t>
      </w:r>
    </w:p>
    <w:p w14:paraId="13F257AB" w14:textId="77777777" w:rsidR="0022701E" w:rsidRDefault="0022701E">
      <w:pPr>
        <w:rPr>
          <w:rFonts w:hint="eastAsia"/>
        </w:rPr>
      </w:pPr>
    </w:p>
    <w:p w14:paraId="24F4747B" w14:textId="77777777" w:rsidR="0022701E" w:rsidRDefault="0022701E">
      <w:pPr>
        <w:rPr>
          <w:rFonts w:hint="eastAsia"/>
        </w:rPr>
      </w:pPr>
      <w:r>
        <w:rPr>
          <w:rFonts w:hint="eastAsia"/>
        </w:rPr>
        <w:t>庄稼的未来展望</w:t>
      </w:r>
    </w:p>
    <w:p w14:paraId="06E4B4D3" w14:textId="77777777" w:rsidR="0022701E" w:rsidRDefault="0022701E">
      <w:pPr>
        <w:rPr>
          <w:rFonts w:hint="eastAsia"/>
        </w:rPr>
      </w:pPr>
      <w:r>
        <w:rPr>
          <w:rFonts w:hint="eastAsia"/>
        </w:rPr>
        <w:t>随着科技的进步和社会的发展，现代农业正经历着前所未有的变革。新型育种技术、智能灌溉系统以及精准施肥方法的应用，使得庄稼的产量和质量得到了显著提升。有机农业、生态农业等绿色发展理念逐渐深入人心，越来越多的人开始关注食品安全和环境保护问题。在未来，我们有理由相信，通过科技创新与可持续发展相结合的方式，庄稼将会继续为人类提供更加优质的食物资源，并为实现人与自然和谐共生作出更大贡献。</w:t>
      </w:r>
    </w:p>
    <w:p w14:paraId="1F31261E" w14:textId="77777777" w:rsidR="0022701E" w:rsidRDefault="0022701E">
      <w:pPr>
        <w:rPr>
          <w:rFonts w:hint="eastAsia"/>
        </w:rPr>
      </w:pPr>
    </w:p>
    <w:p w14:paraId="1F094D70" w14:textId="77777777" w:rsidR="0022701E" w:rsidRDefault="002270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8DCDF1" w14:textId="3B90047F" w:rsidR="00E16C22" w:rsidRDefault="00E16C22"/>
    <w:sectPr w:rsidR="00E16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22"/>
    <w:rsid w:val="0022701E"/>
    <w:rsid w:val="00230453"/>
    <w:rsid w:val="00E1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46537-D354-4871-A7B6-E1B60920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