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生活中的小乐趣，开心幽默让你笑开怀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和开心的句子总能让我们心情愉悦，不妨看看这些经典的句子，带着笑意走进每一天。比如，"我并不是不想工作，只是我真的不喜欢工作"，这种轻松幽默的话语常常能在繁忙的工作中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挖掘幽默感的黄金法则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经典的幽默句子往往源自生活的点滴，例如，“我试图节食，但我的冰箱显然不太同意。”这种带有自嘲意味的幽默能让我们更好地面对生活中的小挑战，也提醒我们笑对困难，放松心情。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让经典幽默点亮你的日常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有些经典的幽默句子如同人生的调味剂，它们不仅能让我们忍俊不禁，还能在无意间改变我们的心情。例如，“我今天特别累，因为我整天都在梦想。”这种句子虽然看似简单，却能在不经意间带来一阵欢笑。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从幽默中找到生活的智慧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幽默不仅仅是为了逗笑，更是一种生活的智慧。比如，“我最讨厌的工作就是下班后的工作。”这句话通过夸张的手法揭示了大家普遍的感受，让人在一笑之余也能感受到共鸣。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幽默句子在日常生活中犹如一剂良药，让我们在面对压力和挑战时，能够以更轻松的心态应对。下次遇到不如意时，不妨回忆这些搞笑的句子，让它们成为你一天中的笑点，帮助你以最佳状态面对生活的每一个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2024-10-11T00:19:03Z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