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3B15" w14:textId="77777777" w:rsidR="003D5B9E" w:rsidRDefault="003D5B9E">
      <w:pPr>
        <w:rPr>
          <w:rFonts w:hint="eastAsia"/>
        </w:rPr>
      </w:pPr>
      <w:r>
        <w:rPr>
          <w:rFonts w:hint="eastAsia"/>
        </w:rPr>
        <w:t>引开的拼音</w:t>
      </w:r>
    </w:p>
    <w:p w14:paraId="11C024F4" w14:textId="77777777" w:rsidR="003D5B9E" w:rsidRDefault="003D5B9E">
      <w:pPr>
        <w:rPr>
          <w:rFonts w:hint="eastAsia"/>
        </w:rPr>
      </w:pPr>
      <w:r>
        <w:rPr>
          <w:rFonts w:hint="eastAsia"/>
        </w:rPr>
        <w:t>引开这个词在汉语中并不常见，它由“引”和“开”两个汉字组成。根据汉语拼音规则，“引”的拼音是yǐn，而“开”的拼音是kāi。因此，“引开”的完整拼音为yǐn kāi。这个组合词通常用于描述引导或带领某事物离开原来的位置或状态，比如将注意力从一个重要点转移开来。</w:t>
      </w:r>
    </w:p>
    <w:p w14:paraId="752E49A9" w14:textId="77777777" w:rsidR="003D5B9E" w:rsidRDefault="003D5B9E">
      <w:pPr>
        <w:rPr>
          <w:rFonts w:hint="eastAsia"/>
        </w:rPr>
      </w:pPr>
    </w:p>
    <w:p w14:paraId="48AD44A6" w14:textId="77777777" w:rsidR="003D5B9E" w:rsidRDefault="003D5B9E">
      <w:pPr>
        <w:rPr>
          <w:rFonts w:hint="eastAsia"/>
        </w:rPr>
      </w:pPr>
      <w:r>
        <w:rPr>
          <w:rFonts w:hint="eastAsia"/>
        </w:rPr>
        <w:t>词语的含义与用法</w:t>
      </w:r>
    </w:p>
    <w:p w14:paraId="4ECF6817" w14:textId="77777777" w:rsidR="003D5B9E" w:rsidRDefault="003D5B9E">
      <w:pPr>
        <w:rPr>
          <w:rFonts w:hint="eastAsia"/>
        </w:rPr>
      </w:pPr>
      <w:r>
        <w:rPr>
          <w:rFonts w:hint="eastAsia"/>
        </w:rPr>
        <w:t>在实际应用中，“引开”一词多见于口语交流以及文学作品中，用来表达一种动作或者策略——即通过某种手段使目标对象偏离其原始关注点或路径。例如，在一个故事情节里，为了保护主角免受伤害，配角可能会采取措施将其引开危险区域。这不仅体现了该词汇的实际用途，也展示了汉语表达丰富性和灵活性。</w:t>
      </w:r>
    </w:p>
    <w:p w14:paraId="74DA08F8" w14:textId="77777777" w:rsidR="003D5B9E" w:rsidRDefault="003D5B9E">
      <w:pPr>
        <w:rPr>
          <w:rFonts w:hint="eastAsia"/>
        </w:rPr>
      </w:pPr>
    </w:p>
    <w:p w14:paraId="1D7201B0" w14:textId="77777777" w:rsidR="003D5B9E" w:rsidRDefault="003D5B9E">
      <w:pPr>
        <w:rPr>
          <w:rFonts w:hint="eastAsia"/>
        </w:rPr>
      </w:pPr>
      <w:r>
        <w:rPr>
          <w:rFonts w:hint="eastAsia"/>
        </w:rPr>
        <w:t>文化背景下的探讨</w:t>
      </w:r>
    </w:p>
    <w:p w14:paraId="4DFB9D32" w14:textId="77777777" w:rsidR="003D5B9E" w:rsidRDefault="003D5B9E">
      <w:pPr>
        <w:rPr>
          <w:rFonts w:hint="eastAsia"/>
        </w:rPr>
      </w:pPr>
      <w:r>
        <w:rPr>
          <w:rFonts w:hint="eastAsia"/>
        </w:rPr>
        <w:t>深入探究“引开”这一概念，我们不难发现它背后蕴含的文化价值和社会功能。在中国传统文化中，智慧地运用“引开”的策略被视为一种重要的处事技巧。无论是日常生活中的小摩擦还是商业谈判中的大决策，懂得适时“引开”话题或矛盾焦点的人往往能够更加顺利地解决问题，达成共识。这种思维方式强调了间接处理问题的重要性，反映了中国人崇尚和谐、避免正面冲突的传统哲学思想。</w:t>
      </w:r>
    </w:p>
    <w:p w14:paraId="180C289F" w14:textId="77777777" w:rsidR="003D5B9E" w:rsidRDefault="003D5B9E">
      <w:pPr>
        <w:rPr>
          <w:rFonts w:hint="eastAsia"/>
        </w:rPr>
      </w:pPr>
    </w:p>
    <w:p w14:paraId="1A5AFC16" w14:textId="77777777" w:rsidR="003D5B9E" w:rsidRDefault="003D5B9E">
      <w:pPr>
        <w:rPr>
          <w:rFonts w:hint="eastAsia"/>
        </w:rPr>
      </w:pPr>
      <w:r>
        <w:rPr>
          <w:rFonts w:hint="eastAsia"/>
        </w:rPr>
        <w:t>现代社会的应用实例</w:t>
      </w:r>
    </w:p>
    <w:p w14:paraId="0FB4602D" w14:textId="77777777" w:rsidR="003D5B9E" w:rsidRDefault="003D5B9E">
      <w:pPr>
        <w:rPr>
          <w:rFonts w:hint="eastAsia"/>
        </w:rPr>
      </w:pPr>
      <w:r>
        <w:rPr>
          <w:rFonts w:hint="eastAsia"/>
        </w:rPr>
        <w:t>随着时代的发展，“引开”这一概念也被赋予了新的意义和应用场景。在现代营销策略中，商家有时会利用一些吸引眼球的广告来“引开”消费者对产品真实成本的关注，从而促进销售。在网络安全领域，专家们也会采用类似“引开”的技术来误导潜在攻击者，保护系统安全。这些例子表明，尽管“引开”的基本含义相对简单，但它在不同场合下展现出多样化的应用价值。</w:t>
      </w:r>
    </w:p>
    <w:p w14:paraId="7259CAA4" w14:textId="77777777" w:rsidR="003D5B9E" w:rsidRDefault="003D5B9E">
      <w:pPr>
        <w:rPr>
          <w:rFonts w:hint="eastAsia"/>
        </w:rPr>
      </w:pPr>
    </w:p>
    <w:p w14:paraId="549267FC" w14:textId="77777777" w:rsidR="003D5B9E" w:rsidRDefault="003D5B9E">
      <w:pPr>
        <w:rPr>
          <w:rFonts w:hint="eastAsia"/>
        </w:rPr>
      </w:pPr>
      <w:r>
        <w:rPr>
          <w:rFonts w:hint="eastAsia"/>
        </w:rPr>
        <w:t>最后的总结</w:t>
      </w:r>
    </w:p>
    <w:p w14:paraId="46C5303D" w14:textId="77777777" w:rsidR="003D5B9E" w:rsidRDefault="003D5B9E">
      <w:pPr>
        <w:rPr>
          <w:rFonts w:hint="eastAsia"/>
        </w:rPr>
      </w:pPr>
      <w:r>
        <w:rPr>
          <w:rFonts w:hint="eastAsia"/>
        </w:rPr>
        <w:t>“引开”的拼音虽然只是简单的yǐn kāi，但其所承载的意义却远不止于此。作为汉语词汇宝库中的一员，“引开”以其独特的语言魅力和广泛的应用场景，向我们展示了汉语文化的博大精深。通过对这一词语的学习和理解，我们不仅能增强自身的语言能力，还能更深刻地体会到中华文化的深厚底蕴。</w:t>
      </w:r>
    </w:p>
    <w:p w14:paraId="2ACA2A21" w14:textId="77777777" w:rsidR="003D5B9E" w:rsidRDefault="003D5B9E">
      <w:pPr>
        <w:rPr>
          <w:rFonts w:hint="eastAsia"/>
        </w:rPr>
      </w:pPr>
    </w:p>
    <w:p w14:paraId="44AD6DBF" w14:textId="77777777" w:rsidR="003D5B9E" w:rsidRDefault="003D5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AD3C8" w14:textId="77777777" w:rsidR="003D5B9E" w:rsidRDefault="003D5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A272F" w14:textId="4C5820B0" w:rsidR="008C2014" w:rsidRDefault="008C2014"/>
    <w:sectPr w:rsidR="008C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14"/>
    <w:rsid w:val="003D5B9E"/>
    <w:rsid w:val="008C201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CF47E-615F-4BB6-815B-D91C8D1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