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F19F5" w14:textId="77777777" w:rsidR="00F60457" w:rsidRDefault="00F60457">
      <w:pPr>
        <w:rPr>
          <w:rFonts w:hint="eastAsia"/>
        </w:rPr>
      </w:pPr>
    </w:p>
    <w:p w14:paraId="4683F170" w14:textId="77777777" w:rsidR="00F60457" w:rsidRDefault="00F60457">
      <w:pPr>
        <w:rPr>
          <w:rFonts w:hint="eastAsia"/>
        </w:rPr>
      </w:pPr>
      <w:r>
        <w:rPr>
          <w:rFonts w:hint="eastAsia"/>
        </w:rPr>
        <w:tab/>
        <w:t>张 Ruòxū：唐代的璀璨之星</w:t>
      </w:r>
    </w:p>
    <w:p w14:paraId="6DB8BF45" w14:textId="77777777" w:rsidR="00F60457" w:rsidRDefault="00F60457">
      <w:pPr>
        <w:rPr>
          <w:rFonts w:hint="eastAsia"/>
        </w:rPr>
      </w:pPr>
    </w:p>
    <w:p w14:paraId="70F22FD6" w14:textId="77777777" w:rsidR="00F60457" w:rsidRDefault="00F60457">
      <w:pPr>
        <w:rPr>
          <w:rFonts w:hint="eastAsia"/>
        </w:rPr>
      </w:pPr>
    </w:p>
    <w:p w14:paraId="3269BDB5" w14:textId="77777777" w:rsidR="00F60457" w:rsidRDefault="00F60457">
      <w:pPr>
        <w:rPr>
          <w:rFonts w:hint="eastAsia"/>
        </w:rPr>
      </w:pPr>
      <w:r>
        <w:rPr>
          <w:rFonts w:hint="eastAsia"/>
        </w:rPr>
        <w:tab/>
        <w:t>在唐朝辉煌的诗歌长河中，张若虚宛如一颗璀璨的星星闪耀其中。他大约生活在公元7世纪后期至8世纪初，是初唐到盛唐过渡时期的重要诗人之一。张若虚的名字并不如李白、杜甫那样为大众所熟知，但他的作品《春江花月夜》却在中国文学史上留下了浓墨重彩的一笔。</w:t>
      </w:r>
    </w:p>
    <w:p w14:paraId="0C08C29E" w14:textId="77777777" w:rsidR="00F60457" w:rsidRDefault="00F60457">
      <w:pPr>
        <w:rPr>
          <w:rFonts w:hint="eastAsia"/>
        </w:rPr>
      </w:pPr>
    </w:p>
    <w:p w14:paraId="039A8DC1" w14:textId="77777777" w:rsidR="00F60457" w:rsidRDefault="00F60457">
      <w:pPr>
        <w:rPr>
          <w:rFonts w:hint="eastAsia"/>
        </w:rPr>
      </w:pPr>
    </w:p>
    <w:p w14:paraId="4576AB3F" w14:textId="77777777" w:rsidR="00F60457" w:rsidRDefault="00F60457">
      <w:pPr>
        <w:rPr>
          <w:rFonts w:hint="eastAsia"/>
        </w:rPr>
      </w:pPr>
    </w:p>
    <w:p w14:paraId="7D9D2B3F" w14:textId="77777777" w:rsidR="00F60457" w:rsidRDefault="00F60457">
      <w:pPr>
        <w:rPr>
          <w:rFonts w:hint="eastAsia"/>
        </w:rPr>
      </w:pPr>
      <w:r>
        <w:rPr>
          <w:rFonts w:hint="eastAsia"/>
        </w:rPr>
        <w:tab/>
        <w:t>生平事迹：历史中的模糊身影</w:t>
      </w:r>
    </w:p>
    <w:p w14:paraId="04541D6B" w14:textId="77777777" w:rsidR="00F60457" w:rsidRDefault="00F60457">
      <w:pPr>
        <w:rPr>
          <w:rFonts w:hint="eastAsia"/>
        </w:rPr>
      </w:pPr>
    </w:p>
    <w:p w14:paraId="5A595F57" w14:textId="77777777" w:rsidR="00F60457" w:rsidRDefault="00F60457">
      <w:pPr>
        <w:rPr>
          <w:rFonts w:hint="eastAsia"/>
        </w:rPr>
      </w:pPr>
    </w:p>
    <w:p w14:paraId="1A938248" w14:textId="77777777" w:rsidR="00F60457" w:rsidRDefault="00F60457">
      <w:pPr>
        <w:rPr>
          <w:rFonts w:hint="eastAsia"/>
        </w:rPr>
      </w:pPr>
      <w:r>
        <w:rPr>
          <w:rFonts w:hint="eastAsia"/>
        </w:rPr>
        <w:tab/>
        <w:t>有关张若虚的生平资料十分有限，史书上的记载寥寥无几，这使得我们对他的了解充满了猜测与想象。据传，他是扬州人，曾任兖州兵曹，一生并未追求显赫的政治地位，而是醉心于诗文创作。尽管如此，他仍然以自己的方式影响了那个时代，并通过文字将情感和思想传递给了后世的读者。</w:t>
      </w:r>
    </w:p>
    <w:p w14:paraId="31C7565F" w14:textId="77777777" w:rsidR="00F60457" w:rsidRDefault="00F60457">
      <w:pPr>
        <w:rPr>
          <w:rFonts w:hint="eastAsia"/>
        </w:rPr>
      </w:pPr>
    </w:p>
    <w:p w14:paraId="5F7B7D4D" w14:textId="77777777" w:rsidR="00F60457" w:rsidRDefault="00F60457">
      <w:pPr>
        <w:rPr>
          <w:rFonts w:hint="eastAsia"/>
        </w:rPr>
      </w:pPr>
    </w:p>
    <w:p w14:paraId="7BB82E09" w14:textId="77777777" w:rsidR="00F60457" w:rsidRDefault="00F60457">
      <w:pPr>
        <w:rPr>
          <w:rFonts w:hint="eastAsia"/>
        </w:rPr>
      </w:pPr>
    </w:p>
    <w:p w14:paraId="00BE5F77" w14:textId="77777777" w:rsidR="00F60457" w:rsidRDefault="00F60457">
      <w:pPr>
        <w:rPr>
          <w:rFonts w:hint="eastAsia"/>
        </w:rPr>
      </w:pPr>
      <w:r>
        <w:rPr>
          <w:rFonts w:hint="eastAsia"/>
        </w:rPr>
        <w:tab/>
        <w:t>文学贡献：《春江花月夜》的永恒魅力</w:t>
      </w:r>
    </w:p>
    <w:p w14:paraId="00EE0637" w14:textId="77777777" w:rsidR="00F60457" w:rsidRDefault="00F60457">
      <w:pPr>
        <w:rPr>
          <w:rFonts w:hint="eastAsia"/>
        </w:rPr>
      </w:pPr>
    </w:p>
    <w:p w14:paraId="7BACDA4D" w14:textId="77777777" w:rsidR="00F60457" w:rsidRDefault="00F60457">
      <w:pPr>
        <w:rPr>
          <w:rFonts w:hint="eastAsia"/>
        </w:rPr>
      </w:pPr>
    </w:p>
    <w:p w14:paraId="735CB086" w14:textId="77777777" w:rsidR="00F60457" w:rsidRDefault="00F60457">
      <w:pPr>
        <w:rPr>
          <w:rFonts w:hint="eastAsia"/>
        </w:rPr>
      </w:pPr>
      <w:r>
        <w:rPr>
          <w:rFonts w:hint="eastAsia"/>
        </w:rPr>
        <w:tab/>
        <w:t>张若虚最为人称道的作品便是《春江花月夜》，这首诗以其优美的意境和深邃的情感打动了无数人的心。全诗通过对自然景物细腻入微的描绘，表达了作者对于时间流逝、人生短暂以及宇宙浩瀚无垠的感慨。它不仅是一首描写春天夜晚美景的抒情诗，更蕴含着对生命意义深刻的思考。此诗被誉为“孤篇压全唐”，即单凭这一篇文章便足以代表整个唐朝诗歌的艺术成就。</w:t>
      </w:r>
    </w:p>
    <w:p w14:paraId="31B2FA55" w14:textId="77777777" w:rsidR="00F60457" w:rsidRDefault="00F60457">
      <w:pPr>
        <w:rPr>
          <w:rFonts w:hint="eastAsia"/>
        </w:rPr>
      </w:pPr>
    </w:p>
    <w:p w14:paraId="6EA7C2D0" w14:textId="77777777" w:rsidR="00F60457" w:rsidRDefault="00F60457">
      <w:pPr>
        <w:rPr>
          <w:rFonts w:hint="eastAsia"/>
        </w:rPr>
      </w:pPr>
    </w:p>
    <w:p w14:paraId="02248668" w14:textId="77777777" w:rsidR="00F60457" w:rsidRDefault="00F60457">
      <w:pPr>
        <w:rPr>
          <w:rFonts w:hint="eastAsia"/>
        </w:rPr>
      </w:pPr>
    </w:p>
    <w:p w14:paraId="455BA155" w14:textId="77777777" w:rsidR="00F60457" w:rsidRDefault="00F60457">
      <w:pPr>
        <w:rPr>
          <w:rFonts w:hint="eastAsia"/>
        </w:rPr>
      </w:pPr>
      <w:r>
        <w:rPr>
          <w:rFonts w:hint="eastAsia"/>
        </w:rPr>
        <w:tab/>
        <w:t>艺术特色：独特的诗风与创新</w:t>
      </w:r>
    </w:p>
    <w:p w14:paraId="7C15AE07" w14:textId="77777777" w:rsidR="00F60457" w:rsidRDefault="00F60457">
      <w:pPr>
        <w:rPr>
          <w:rFonts w:hint="eastAsia"/>
        </w:rPr>
      </w:pPr>
    </w:p>
    <w:p w14:paraId="42A1CC80" w14:textId="77777777" w:rsidR="00F60457" w:rsidRDefault="00F60457">
      <w:pPr>
        <w:rPr>
          <w:rFonts w:hint="eastAsia"/>
        </w:rPr>
      </w:pPr>
    </w:p>
    <w:p w14:paraId="225AE8A3" w14:textId="77777777" w:rsidR="00F60457" w:rsidRDefault="00F60457">
      <w:pPr>
        <w:rPr>
          <w:rFonts w:hint="eastAsia"/>
        </w:rPr>
      </w:pPr>
      <w:r>
        <w:rPr>
          <w:rFonts w:hint="eastAsia"/>
        </w:rPr>
        <w:tab/>
        <w:t>张若虚的诗歌风格清新脱俗，语言优美流畅。他擅长运用比喻、拟人等修辞手法来增强诗句的表现力，使读者能够更加直观地感受到诗人所要表达的情感。《春江花月夜》还采用了新颖独特的结构形式——由多个相对独立却又相互关联的小节组成，每个小节都围绕着特定的主题展开叙述，既保持了整体性的连贯性又不失变化之美。</w:t>
      </w:r>
    </w:p>
    <w:p w14:paraId="29BE57F5" w14:textId="77777777" w:rsidR="00F60457" w:rsidRDefault="00F60457">
      <w:pPr>
        <w:rPr>
          <w:rFonts w:hint="eastAsia"/>
        </w:rPr>
      </w:pPr>
    </w:p>
    <w:p w14:paraId="095EFBA2" w14:textId="77777777" w:rsidR="00F60457" w:rsidRDefault="00F60457">
      <w:pPr>
        <w:rPr>
          <w:rFonts w:hint="eastAsia"/>
        </w:rPr>
      </w:pPr>
    </w:p>
    <w:p w14:paraId="34301111" w14:textId="77777777" w:rsidR="00F60457" w:rsidRDefault="00F60457">
      <w:pPr>
        <w:rPr>
          <w:rFonts w:hint="eastAsia"/>
        </w:rPr>
      </w:pPr>
    </w:p>
    <w:p w14:paraId="5F4A4428" w14:textId="77777777" w:rsidR="00F60457" w:rsidRDefault="00F60457">
      <w:pPr>
        <w:rPr>
          <w:rFonts w:hint="eastAsia"/>
        </w:rPr>
      </w:pPr>
      <w:r>
        <w:rPr>
          <w:rFonts w:hint="eastAsia"/>
        </w:rPr>
        <w:tab/>
        <w:t>后世影响：跨越时空的精神共鸣</w:t>
      </w:r>
    </w:p>
    <w:p w14:paraId="20C01094" w14:textId="77777777" w:rsidR="00F60457" w:rsidRDefault="00F60457">
      <w:pPr>
        <w:rPr>
          <w:rFonts w:hint="eastAsia"/>
        </w:rPr>
      </w:pPr>
    </w:p>
    <w:p w14:paraId="1AE6399B" w14:textId="77777777" w:rsidR="00F60457" w:rsidRDefault="00F60457">
      <w:pPr>
        <w:rPr>
          <w:rFonts w:hint="eastAsia"/>
        </w:rPr>
      </w:pPr>
    </w:p>
    <w:p w14:paraId="2F650467" w14:textId="77777777" w:rsidR="00F60457" w:rsidRDefault="00F60457">
      <w:pPr>
        <w:rPr>
          <w:rFonts w:hint="eastAsia"/>
        </w:rPr>
      </w:pPr>
      <w:r>
        <w:rPr>
          <w:rFonts w:hint="eastAsia"/>
        </w:rPr>
        <w:tab/>
        <w:t>随着时间的推移，张若虚及其作品的影响逐渐扩大。自宋代以来，《春江花月夜》便被广泛传颂，并成为历代文人雅士吟咏的对象。许多著名诗人如苏轼、陆游等人也曾在自己的作品中引用或模仿过这首诗。不仅如此，现代音乐家还将《春江花月夜》改编成歌曲，让更多的人有机会领略到这位古代诗人的才华与魅力。可以说，张若虚虽然身处遥远的历史深处，但他留下的文化遗产至今仍然熠熠生辉。</w:t>
      </w:r>
    </w:p>
    <w:p w14:paraId="6D82DE21" w14:textId="77777777" w:rsidR="00F60457" w:rsidRDefault="00F60457">
      <w:pPr>
        <w:rPr>
          <w:rFonts w:hint="eastAsia"/>
        </w:rPr>
      </w:pPr>
    </w:p>
    <w:p w14:paraId="53A1BEC6" w14:textId="77777777" w:rsidR="00F60457" w:rsidRDefault="00F60457">
      <w:pPr>
        <w:rPr>
          <w:rFonts w:hint="eastAsia"/>
        </w:rPr>
      </w:pPr>
    </w:p>
    <w:p w14:paraId="213118A0" w14:textId="77777777" w:rsidR="00F60457" w:rsidRDefault="00F60457">
      <w:pPr>
        <w:rPr>
          <w:rFonts w:hint="eastAsia"/>
        </w:rPr>
      </w:pPr>
    </w:p>
    <w:p w14:paraId="21A77CC1" w14:textId="77777777" w:rsidR="00F60457" w:rsidRDefault="00F60457">
      <w:pPr>
        <w:rPr>
          <w:rFonts w:hint="eastAsia"/>
        </w:rPr>
      </w:pPr>
      <w:r>
        <w:rPr>
          <w:rFonts w:hint="eastAsia"/>
        </w:rPr>
        <w:tab/>
        <w:t>最后的总结：不朽的文化遗产</w:t>
      </w:r>
    </w:p>
    <w:p w14:paraId="40D3EFE7" w14:textId="77777777" w:rsidR="00F60457" w:rsidRDefault="00F60457">
      <w:pPr>
        <w:rPr>
          <w:rFonts w:hint="eastAsia"/>
        </w:rPr>
      </w:pPr>
    </w:p>
    <w:p w14:paraId="36420245" w14:textId="77777777" w:rsidR="00F60457" w:rsidRDefault="00F60457">
      <w:pPr>
        <w:rPr>
          <w:rFonts w:hint="eastAsia"/>
        </w:rPr>
      </w:pPr>
    </w:p>
    <w:p w14:paraId="35B0A779" w14:textId="77777777" w:rsidR="00F60457" w:rsidRDefault="00F60457">
      <w:pPr>
        <w:rPr>
          <w:rFonts w:hint="eastAsia"/>
        </w:rPr>
      </w:pPr>
      <w:r>
        <w:rPr>
          <w:rFonts w:hint="eastAsia"/>
        </w:rPr>
        <w:tab/>
        <w:t>张若虚或许不是历史上最著名的诗人，但他用自己的方式诠释了什么是真正的文学价值。《春江花月夜》不仅仅是一首简单的诗歌，它是连接过去与现在、东方与西方文化的桥梁。今天当我们再次诵读这些优美的诗句时，仿佛可以穿越时空隧道，与千年前那位才华横溢的诗人进行一场心灵对话。</w:t>
      </w:r>
    </w:p>
    <w:p w14:paraId="39FA79CD" w14:textId="77777777" w:rsidR="00F60457" w:rsidRDefault="00F60457">
      <w:pPr>
        <w:rPr>
          <w:rFonts w:hint="eastAsia"/>
        </w:rPr>
      </w:pPr>
    </w:p>
    <w:p w14:paraId="27917104" w14:textId="77777777" w:rsidR="00F60457" w:rsidRDefault="00F60457">
      <w:pPr>
        <w:rPr>
          <w:rFonts w:hint="eastAsia"/>
        </w:rPr>
      </w:pPr>
    </w:p>
    <w:p w14:paraId="7B6B8896" w14:textId="77777777" w:rsidR="00F60457" w:rsidRDefault="00F604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BD4B1A" w14:textId="2AC8FBAB" w:rsidR="00256A80" w:rsidRDefault="00256A80"/>
    <w:sectPr w:rsidR="00256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80"/>
    <w:rsid w:val="00256A80"/>
    <w:rsid w:val="00E53824"/>
    <w:rsid w:val="00F6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2D909-19FA-43BF-A786-60E10079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