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A558" w14:textId="77777777" w:rsidR="004E1A04" w:rsidRDefault="004E1A04">
      <w:pPr>
        <w:rPr>
          <w:rFonts w:hint="eastAsia"/>
        </w:rPr>
      </w:pPr>
      <w:r>
        <w:rPr>
          <w:rFonts w:hint="eastAsia"/>
        </w:rPr>
        <w:t>弱不禁风的拼音：rúo bù jìn fēng</w:t>
      </w:r>
    </w:p>
    <w:p w14:paraId="5FA285A3" w14:textId="77777777" w:rsidR="004E1A04" w:rsidRDefault="004E1A04">
      <w:pPr>
        <w:rPr>
          <w:rFonts w:hint="eastAsia"/>
        </w:rPr>
      </w:pPr>
      <w:r>
        <w:rPr>
          <w:rFonts w:hint="eastAsia"/>
        </w:rPr>
        <w:t>在汉语词汇中，“弱不禁风”是一个用来形容人体质非常虚弱，甚至轻微的风都能使其感到不适或摇晃的成语。这个词语形象地描绘了一个人身体状态极差、易受外界影响的情景。成语中的“弱”指的是力量不足、体质不强；“不禁”是不能承受、无法抵抗的意思；而“风”则是一种自然现象，这里用来比喻微小的外力。因此，当我们将这三个字组合起来时，它传达出一种对脆弱和无力的深刻表达。</w:t>
      </w:r>
    </w:p>
    <w:p w14:paraId="4FACAEB6" w14:textId="77777777" w:rsidR="004E1A04" w:rsidRDefault="004E1A04">
      <w:pPr>
        <w:rPr>
          <w:rFonts w:hint="eastAsia"/>
        </w:rPr>
      </w:pPr>
    </w:p>
    <w:p w14:paraId="4C5D932C" w14:textId="77777777" w:rsidR="004E1A04" w:rsidRDefault="004E1A04">
      <w:pPr>
        <w:rPr>
          <w:rFonts w:hint="eastAsia"/>
        </w:rPr>
      </w:pPr>
      <w:r>
        <w:rPr>
          <w:rFonts w:hint="eastAsia"/>
        </w:rPr>
        <w:t>成语起源与历史背景</w:t>
      </w:r>
    </w:p>
    <w:p w14:paraId="3A0970EC" w14:textId="77777777" w:rsidR="004E1A04" w:rsidRDefault="004E1A04">
      <w:pPr>
        <w:rPr>
          <w:rFonts w:hint="eastAsia"/>
        </w:rPr>
      </w:pPr>
      <w:r>
        <w:rPr>
          <w:rFonts w:hint="eastAsia"/>
        </w:rPr>
        <w:t>“弱不禁风”这一成语并非源自某个具体的历史事件或故事，而是逐渐形成于中国古代的语言环境中。古人对于身体健康和体魄强壮有着很高的重视，同时也善于用自然界的现象来比喻人的生理和心理状态。随着时间的推移，人们将这种对于脆弱性的描述抽象化，并将其凝练为成语，以便更简洁地表达复杂的情感和概念。尽管我们难以确定该成语首次出现的确切时间，但可以肯定的是，它在中国文学和日常对话中已经流传了很长时间。</w:t>
      </w:r>
    </w:p>
    <w:p w14:paraId="3DF5180C" w14:textId="77777777" w:rsidR="004E1A04" w:rsidRDefault="004E1A04">
      <w:pPr>
        <w:rPr>
          <w:rFonts w:hint="eastAsia"/>
        </w:rPr>
      </w:pPr>
    </w:p>
    <w:p w14:paraId="1C2FBC55" w14:textId="77777777" w:rsidR="004E1A04" w:rsidRDefault="004E1A04">
      <w:pPr>
        <w:rPr>
          <w:rFonts w:hint="eastAsia"/>
        </w:rPr>
      </w:pPr>
      <w:r>
        <w:rPr>
          <w:rFonts w:hint="eastAsia"/>
        </w:rPr>
        <w:t>成语在文学作品中的应用</w:t>
      </w:r>
    </w:p>
    <w:p w14:paraId="55354DDB" w14:textId="77777777" w:rsidR="004E1A04" w:rsidRDefault="004E1A04">
      <w:pPr>
        <w:rPr>
          <w:rFonts w:hint="eastAsia"/>
        </w:rPr>
      </w:pPr>
      <w:r>
        <w:rPr>
          <w:rFonts w:hint="eastAsia"/>
        </w:rPr>
        <w:t>在古典文学作品中，“弱不禁风”常常被用来刻画女性角色的柔弱美丽或是病态美。例如，在《红楼梦》这部经典小说里，作者曹雪芹就多次使用类似的表述来形容林黛玉等人物的娇弱姿态。通过这样的描写，不仅增强了文本的艺术感染力，也让读者能够更加直观地感受到书中人物的性格特点和命运走向。在诗歌创作中，诗人也会借用此类意象来抒发个人情感或者反映社会现实，使得整个作品更具层次感和深度。</w:t>
      </w:r>
    </w:p>
    <w:p w14:paraId="76D8C270" w14:textId="77777777" w:rsidR="004E1A04" w:rsidRDefault="004E1A04">
      <w:pPr>
        <w:rPr>
          <w:rFonts w:hint="eastAsia"/>
        </w:rPr>
      </w:pPr>
    </w:p>
    <w:p w14:paraId="74DEC4CC" w14:textId="77777777" w:rsidR="004E1A04" w:rsidRDefault="004E1A04">
      <w:pPr>
        <w:rPr>
          <w:rFonts w:hint="eastAsia"/>
        </w:rPr>
      </w:pPr>
      <w:r>
        <w:rPr>
          <w:rFonts w:hint="eastAsia"/>
        </w:rPr>
        <w:t>现代语境下的解读与演变</w:t>
      </w:r>
    </w:p>
    <w:p w14:paraId="5795B636" w14:textId="77777777" w:rsidR="004E1A04" w:rsidRDefault="004E1A04">
      <w:pPr>
        <w:rPr>
          <w:rFonts w:hint="eastAsia"/>
        </w:rPr>
      </w:pPr>
      <w:r>
        <w:rPr>
          <w:rFonts w:hint="eastAsia"/>
        </w:rPr>
        <w:t>进入现代社会后，“弱不禁风”除了保持其原本含义外，也开始有了新的诠释和发展。一方面，随着健康意识的普及，越来越多的人开始关注如何增强自身免疫力和抵抗力，以避免成为“弱不禁风”的人。另一方面，在网络语言和流行文化的影响下，该成语有时也被赋予了一种调侃意味，用于形容某些人在面对困难时表现出的软弱无能。然而，无论是在正式场合还是非正式交流中，“弱不禁风”始终保持着它独特的魅力，继续作为汉语宝库中的一颗明珠闪耀着光芒。</w:t>
      </w:r>
    </w:p>
    <w:p w14:paraId="2677AA00" w14:textId="77777777" w:rsidR="004E1A04" w:rsidRDefault="004E1A04">
      <w:pPr>
        <w:rPr>
          <w:rFonts w:hint="eastAsia"/>
        </w:rPr>
      </w:pPr>
    </w:p>
    <w:p w14:paraId="3831280A" w14:textId="77777777" w:rsidR="004E1A04" w:rsidRDefault="004E1A04">
      <w:pPr>
        <w:rPr>
          <w:rFonts w:hint="eastAsia"/>
        </w:rPr>
      </w:pPr>
      <w:r>
        <w:rPr>
          <w:rFonts w:hint="eastAsia"/>
        </w:rPr>
        <w:t>最后的总结与思考</w:t>
      </w:r>
    </w:p>
    <w:p w14:paraId="2B54C4AF" w14:textId="77777777" w:rsidR="004E1A04" w:rsidRDefault="004E1A04">
      <w:pPr>
        <w:rPr>
          <w:rFonts w:hint="eastAsia"/>
        </w:rPr>
      </w:pPr>
      <w:r>
        <w:rPr>
          <w:rFonts w:hint="eastAsia"/>
        </w:rPr>
        <w:t>“弱不禁风”不仅是一个简单的四字成语，它背后蕴含着丰富的文化和历史内涵。从古代到现代，这个词语见证了中国社会变迁的也反映了人们对生命健康的持续追求。在当今快节奏的生活环境下，我们应该更加珍惜自己的身体，努力培养强健的体魄和坚韧的精神，远离“弱不禁风”的状态，迎接充满活力和挑战的新生活。我们也可以从这个成语中学到谦逊和自省的重要性，提醒自己在任何时候都要保持一颗平和的心，勇敢面对生活中的各种风雨。</w:t>
      </w:r>
    </w:p>
    <w:p w14:paraId="1B7C5E05" w14:textId="77777777" w:rsidR="004E1A04" w:rsidRDefault="004E1A04">
      <w:pPr>
        <w:rPr>
          <w:rFonts w:hint="eastAsia"/>
        </w:rPr>
      </w:pPr>
    </w:p>
    <w:p w14:paraId="763B225D" w14:textId="77777777" w:rsidR="004E1A04" w:rsidRDefault="004E1A04">
      <w:pPr>
        <w:rPr>
          <w:rFonts w:hint="eastAsia"/>
        </w:rPr>
      </w:pPr>
      <w:r>
        <w:rPr>
          <w:rFonts w:hint="eastAsia"/>
        </w:rPr>
        <w:t>本文是由每日作文网(2345lzwz.com)为大家创作</w:t>
      </w:r>
    </w:p>
    <w:p w14:paraId="4E351ABD" w14:textId="0D2F9A32" w:rsidR="003E0F40" w:rsidRDefault="003E0F40"/>
    <w:sectPr w:rsidR="003E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40"/>
    <w:rsid w:val="003E0F40"/>
    <w:rsid w:val="004E1A0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86471-7BAD-4357-B7D8-33C8608C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F40"/>
    <w:rPr>
      <w:rFonts w:cstheme="majorBidi"/>
      <w:color w:val="2F5496" w:themeColor="accent1" w:themeShade="BF"/>
      <w:sz w:val="28"/>
      <w:szCs w:val="28"/>
    </w:rPr>
  </w:style>
  <w:style w:type="character" w:customStyle="1" w:styleId="50">
    <w:name w:val="标题 5 字符"/>
    <w:basedOn w:val="a0"/>
    <w:link w:val="5"/>
    <w:uiPriority w:val="9"/>
    <w:semiHidden/>
    <w:rsid w:val="003E0F40"/>
    <w:rPr>
      <w:rFonts w:cstheme="majorBidi"/>
      <w:color w:val="2F5496" w:themeColor="accent1" w:themeShade="BF"/>
      <w:sz w:val="24"/>
    </w:rPr>
  </w:style>
  <w:style w:type="character" w:customStyle="1" w:styleId="60">
    <w:name w:val="标题 6 字符"/>
    <w:basedOn w:val="a0"/>
    <w:link w:val="6"/>
    <w:uiPriority w:val="9"/>
    <w:semiHidden/>
    <w:rsid w:val="003E0F40"/>
    <w:rPr>
      <w:rFonts w:cstheme="majorBidi"/>
      <w:b/>
      <w:bCs/>
      <w:color w:val="2F5496" w:themeColor="accent1" w:themeShade="BF"/>
    </w:rPr>
  </w:style>
  <w:style w:type="character" w:customStyle="1" w:styleId="70">
    <w:name w:val="标题 7 字符"/>
    <w:basedOn w:val="a0"/>
    <w:link w:val="7"/>
    <w:uiPriority w:val="9"/>
    <w:semiHidden/>
    <w:rsid w:val="003E0F40"/>
    <w:rPr>
      <w:rFonts w:cstheme="majorBidi"/>
      <w:b/>
      <w:bCs/>
      <w:color w:val="595959" w:themeColor="text1" w:themeTint="A6"/>
    </w:rPr>
  </w:style>
  <w:style w:type="character" w:customStyle="1" w:styleId="80">
    <w:name w:val="标题 8 字符"/>
    <w:basedOn w:val="a0"/>
    <w:link w:val="8"/>
    <w:uiPriority w:val="9"/>
    <w:semiHidden/>
    <w:rsid w:val="003E0F40"/>
    <w:rPr>
      <w:rFonts w:cstheme="majorBidi"/>
      <w:color w:val="595959" w:themeColor="text1" w:themeTint="A6"/>
    </w:rPr>
  </w:style>
  <w:style w:type="character" w:customStyle="1" w:styleId="90">
    <w:name w:val="标题 9 字符"/>
    <w:basedOn w:val="a0"/>
    <w:link w:val="9"/>
    <w:uiPriority w:val="9"/>
    <w:semiHidden/>
    <w:rsid w:val="003E0F40"/>
    <w:rPr>
      <w:rFonts w:eastAsiaTheme="majorEastAsia" w:cstheme="majorBidi"/>
      <w:color w:val="595959" w:themeColor="text1" w:themeTint="A6"/>
    </w:rPr>
  </w:style>
  <w:style w:type="paragraph" w:styleId="a3">
    <w:name w:val="Title"/>
    <w:basedOn w:val="a"/>
    <w:next w:val="a"/>
    <w:link w:val="a4"/>
    <w:uiPriority w:val="10"/>
    <w:qFormat/>
    <w:rsid w:val="003E0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F40"/>
    <w:pPr>
      <w:spacing w:before="160"/>
      <w:jc w:val="center"/>
    </w:pPr>
    <w:rPr>
      <w:i/>
      <w:iCs/>
      <w:color w:val="404040" w:themeColor="text1" w:themeTint="BF"/>
    </w:rPr>
  </w:style>
  <w:style w:type="character" w:customStyle="1" w:styleId="a8">
    <w:name w:val="引用 字符"/>
    <w:basedOn w:val="a0"/>
    <w:link w:val="a7"/>
    <w:uiPriority w:val="29"/>
    <w:rsid w:val="003E0F40"/>
    <w:rPr>
      <w:i/>
      <w:iCs/>
      <w:color w:val="404040" w:themeColor="text1" w:themeTint="BF"/>
    </w:rPr>
  </w:style>
  <w:style w:type="paragraph" w:styleId="a9">
    <w:name w:val="List Paragraph"/>
    <w:basedOn w:val="a"/>
    <w:uiPriority w:val="34"/>
    <w:qFormat/>
    <w:rsid w:val="003E0F40"/>
    <w:pPr>
      <w:ind w:left="720"/>
      <w:contextualSpacing/>
    </w:pPr>
  </w:style>
  <w:style w:type="character" w:styleId="aa">
    <w:name w:val="Intense Emphasis"/>
    <w:basedOn w:val="a0"/>
    <w:uiPriority w:val="21"/>
    <w:qFormat/>
    <w:rsid w:val="003E0F40"/>
    <w:rPr>
      <w:i/>
      <w:iCs/>
      <w:color w:val="2F5496" w:themeColor="accent1" w:themeShade="BF"/>
    </w:rPr>
  </w:style>
  <w:style w:type="paragraph" w:styleId="ab">
    <w:name w:val="Intense Quote"/>
    <w:basedOn w:val="a"/>
    <w:next w:val="a"/>
    <w:link w:val="ac"/>
    <w:uiPriority w:val="30"/>
    <w:qFormat/>
    <w:rsid w:val="003E0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F40"/>
    <w:rPr>
      <w:i/>
      <w:iCs/>
      <w:color w:val="2F5496" w:themeColor="accent1" w:themeShade="BF"/>
    </w:rPr>
  </w:style>
  <w:style w:type="character" w:styleId="ad">
    <w:name w:val="Intense Reference"/>
    <w:basedOn w:val="a0"/>
    <w:uiPriority w:val="32"/>
    <w:qFormat/>
    <w:rsid w:val="003E0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