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C76F" w14:textId="77777777" w:rsidR="00F37DCD" w:rsidRDefault="00F37DCD">
      <w:pPr>
        <w:rPr>
          <w:rFonts w:hint="eastAsia"/>
        </w:rPr>
      </w:pPr>
    </w:p>
    <w:p w14:paraId="2D4512FB" w14:textId="77777777" w:rsidR="00F37DCD" w:rsidRDefault="00F37DCD">
      <w:pPr>
        <w:rPr>
          <w:rFonts w:hint="eastAsia"/>
        </w:rPr>
      </w:pPr>
      <w:r>
        <w:rPr>
          <w:rFonts w:hint="eastAsia"/>
        </w:rPr>
        <w:tab/>
        <w:t>强颜欢笑强是第几声</w:t>
      </w:r>
    </w:p>
    <w:p w14:paraId="6F30B044" w14:textId="77777777" w:rsidR="00F37DCD" w:rsidRDefault="00F37DCD">
      <w:pPr>
        <w:rPr>
          <w:rFonts w:hint="eastAsia"/>
        </w:rPr>
      </w:pPr>
    </w:p>
    <w:p w14:paraId="718785CE" w14:textId="77777777" w:rsidR="00F37DCD" w:rsidRDefault="00F37DCD">
      <w:pPr>
        <w:rPr>
          <w:rFonts w:hint="eastAsia"/>
        </w:rPr>
      </w:pPr>
    </w:p>
    <w:p w14:paraId="64865148" w14:textId="77777777" w:rsidR="00F37DCD" w:rsidRDefault="00F37DCD">
      <w:pPr>
        <w:rPr>
          <w:rFonts w:hint="eastAsia"/>
        </w:rPr>
      </w:pPr>
      <w:r>
        <w:rPr>
          <w:rFonts w:hint="eastAsia"/>
        </w:rPr>
        <w:tab/>
        <w:t>在日常交流中，我们常常会遇到一些成语或词语，它们不仅富含深意，还承载着丰富的文化背景。“强颜欢笑”便是其中之一，它用来形容人在不开心或者处于困境时，为了某种目的或场合，而勉强自己露出笑容的行为。成语背后往往蕴含着发音学的知识，对于“强颜欢笑”中的“强”，很多人可能会好奇它是读第一声还是其他声调。</w:t>
      </w:r>
    </w:p>
    <w:p w14:paraId="0017A072" w14:textId="77777777" w:rsidR="00F37DCD" w:rsidRDefault="00F37DCD">
      <w:pPr>
        <w:rPr>
          <w:rFonts w:hint="eastAsia"/>
        </w:rPr>
      </w:pPr>
    </w:p>
    <w:p w14:paraId="41F6202D" w14:textId="77777777" w:rsidR="00F37DCD" w:rsidRDefault="00F37DCD">
      <w:pPr>
        <w:rPr>
          <w:rFonts w:hint="eastAsia"/>
        </w:rPr>
      </w:pPr>
    </w:p>
    <w:p w14:paraId="3B8A0520" w14:textId="77777777" w:rsidR="00F37DCD" w:rsidRDefault="00F37DCD">
      <w:pPr>
        <w:rPr>
          <w:rFonts w:hint="eastAsia"/>
        </w:rPr>
      </w:pPr>
    </w:p>
    <w:p w14:paraId="6D821701" w14:textId="77777777" w:rsidR="00F37DCD" w:rsidRDefault="00F37DCD">
      <w:pPr>
        <w:rPr>
          <w:rFonts w:hint="eastAsia"/>
        </w:rPr>
      </w:pPr>
      <w:r>
        <w:rPr>
          <w:rFonts w:hint="eastAsia"/>
        </w:rPr>
        <w:tab/>
        <w:t>“强”的多音字特性</w:t>
      </w:r>
    </w:p>
    <w:p w14:paraId="11D4A79D" w14:textId="77777777" w:rsidR="00F37DCD" w:rsidRDefault="00F37DCD">
      <w:pPr>
        <w:rPr>
          <w:rFonts w:hint="eastAsia"/>
        </w:rPr>
      </w:pPr>
    </w:p>
    <w:p w14:paraId="73FBD829" w14:textId="77777777" w:rsidR="00F37DCD" w:rsidRDefault="00F37DCD">
      <w:pPr>
        <w:rPr>
          <w:rFonts w:hint="eastAsia"/>
        </w:rPr>
      </w:pPr>
    </w:p>
    <w:p w14:paraId="391A0437" w14:textId="77777777" w:rsidR="00F37DCD" w:rsidRDefault="00F37DCD">
      <w:pPr>
        <w:rPr>
          <w:rFonts w:hint="eastAsia"/>
        </w:rPr>
      </w:pPr>
      <w:r>
        <w:rPr>
          <w:rFonts w:hint="eastAsia"/>
        </w:rPr>
        <w:tab/>
        <w:t>在汉语中，“强”是一个典型的多音字，根据不同的语境和含义，它可以有多种读法。其中最常见的是第四声qiáng，表示力量大、能力强的意思；而当它用于形容词或副词时，比如强调程度，会读作第一声qiǎng，意味着勉强、强迫。在“强颜欢笑”这个成语中，“强”应当读作哪一声呢？答案是第一声qiǎng。</w:t>
      </w:r>
    </w:p>
    <w:p w14:paraId="1B3336DC" w14:textId="77777777" w:rsidR="00F37DCD" w:rsidRDefault="00F37DCD">
      <w:pPr>
        <w:rPr>
          <w:rFonts w:hint="eastAsia"/>
        </w:rPr>
      </w:pPr>
    </w:p>
    <w:p w14:paraId="35DDE317" w14:textId="77777777" w:rsidR="00F37DCD" w:rsidRDefault="00F37DCD">
      <w:pPr>
        <w:rPr>
          <w:rFonts w:hint="eastAsia"/>
        </w:rPr>
      </w:pPr>
    </w:p>
    <w:p w14:paraId="52D43552" w14:textId="77777777" w:rsidR="00F37DCD" w:rsidRDefault="00F37DCD">
      <w:pPr>
        <w:rPr>
          <w:rFonts w:hint="eastAsia"/>
        </w:rPr>
      </w:pPr>
    </w:p>
    <w:p w14:paraId="6D5404DD" w14:textId="77777777" w:rsidR="00F37DCD" w:rsidRDefault="00F37DCD">
      <w:pPr>
        <w:rPr>
          <w:rFonts w:hint="eastAsia"/>
        </w:rPr>
      </w:pPr>
      <w:r>
        <w:rPr>
          <w:rFonts w:hint="eastAsia"/>
        </w:rPr>
        <w:tab/>
        <w:t>成语解析：“强颜欢笑”</w:t>
      </w:r>
    </w:p>
    <w:p w14:paraId="2CC11CD9" w14:textId="77777777" w:rsidR="00F37DCD" w:rsidRDefault="00F37DCD">
      <w:pPr>
        <w:rPr>
          <w:rFonts w:hint="eastAsia"/>
        </w:rPr>
      </w:pPr>
    </w:p>
    <w:p w14:paraId="4F486103" w14:textId="77777777" w:rsidR="00F37DCD" w:rsidRDefault="00F37DCD">
      <w:pPr>
        <w:rPr>
          <w:rFonts w:hint="eastAsia"/>
        </w:rPr>
      </w:pPr>
    </w:p>
    <w:p w14:paraId="74E9B636" w14:textId="77777777" w:rsidR="00F37DCD" w:rsidRDefault="00F37DCD">
      <w:pPr>
        <w:rPr>
          <w:rFonts w:hint="eastAsia"/>
        </w:rPr>
      </w:pPr>
      <w:r>
        <w:rPr>
          <w:rFonts w:hint="eastAsia"/>
        </w:rPr>
        <w:tab/>
        <w:t>“强颜欢笑”出自《左传·哀公十六年》，原文描述的是鲁哀公为了不让齐国使者看出自己的悲痛，而强装笑脸的情景。这里的“强”正是采用了其作为副词时的意义——勉强、强迫。因此，“强颜欢笑”用来形容一个人虽然内心并不快乐，甚至感到痛苦，但在特定的情况下，为了维持表面的和谐或出于礼貌，不得不压抑自己的真实情感，展现出一种虚假的笑容。</w:t>
      </w:r>
    </w:p>
    <w:p w14:paraId="313ACC59" w14:textId="77777777" w:rsidR="00F37DCD" w:rsidRDefault="00F37DCD">
      <w:pPr>
        <w:rPr>
          <w:rFonts w:hint="eastAsia"/>
        </w:rPr>
      </w:pPr>
    </w:p>
    <w:p w14:paraId="1A40A860" w14:textId="77777777" w:rsidR="00F37DCD" w:rsidRDefault="00F37DCD">
      <w:pPr>
        <w:rPr>
          <w:rFonts w:hint="eastAsia"/>
        </w:rPr>
      </w:pPr>
    </w:p>
    <w:p w14:paraId="2B688434" w14:textId="77777777" w:rsidR="00F37DCD" w:rsidRDefault="00F37DCD">
      <w:pPr>
        <w:rPr>
          <w:rFonts w:hint="eastAsia"/>
        </w:rPr>
      </w:pPr>
    </w:p>
    <w:p w14:paraId="39FD4CB4" w14:textId="77777777" w:rsidR="00F37DCD" w:rsidRDefault="00F37DCD">
      <w:pPr>
        <w:rPr>
          <w:rFonts w:hint="eastAsia"/>
        </w:rPr>
      </w:pPr>
      <w:r>
        <w:rPr>
          <w:rFonts w:hint="eastAsia"/>
        </w:rPr>
        <w:tab/>
        <w:t>成语的文化意义与应用</w:t>
      </w:r>
    </w:p>
    <w:p w14:paraId="1FC4D1A2" w14:textId="77777777" w:rsidR="00F37DCD" w:rsidRDefault="00F37DCD">
      <w:pPr>
        <w:rPr>
          <w:rFonts w:hint="eastAsia"/>
        </w:rPr>
      </w:pPr>
    </w:p>
    <w:p w14:paraId="251FE02E" w14:textId="77777777" w:rsidR="00F37DCD" w:rsidRDefault="00F37DCD">
      <w:pPr>
        <w:rPr>
          <w:rFonts w:hint="eastAsia"/>
        </w:rPr>
      </w:pPr>
    </w:p>
    <w:p w14:paraId="294B6E0D" w14:textId="77777777" w:rsidR="00F37DCD" w:rsidRDefault="00F37DCD">
      <w:pPr>
        <w:rPr>
          <w:rFonts w:hint="eastAsia"/>
        </w:rPr>
      </w:pPr>
      <w:r>
        <w:rPr>
          <w:rFonts w:hint="eastAsia"/>
        </w:rPr>
        <w:tab/>
        <w:t>在中华文化中，“强颜欢笑”不仅仅是一个简单的成语，它还反映了一种社会现象和心理状态。人们之所以会选择“强颜欢笑”，往往是因为社会规范、人际交往的需求或是个人责任感等原因。这种行为虽然能够在短期内缓解尴尬或避免冲突，但如果长期如此，则可能对个人的心理健康造成不利影响。因此，了解并正视自己的情绪，学会合理表达，对于维护良好的人际关系和个人福祉都至关重要。</w:t>
      </w:r>
    </w:p>
    <w:p w14:paraId="4B463904" w14:textId="77777777" w:rsidR="00F37DCD" w:rsidRDefault="00F37DCD">
      <w:pPr>
        <w:rPr>
          <w:rFonts w:hint="eastAsia"/>
        </w:rPr>
      </w:pPr>
    </w:p>
    <w:p w14:paraId="69585EFE" w14:textId="77777777" w:rsidR="00F37DCD" w:rsidRDefault="00F37DCD">
      <w:pPr>
        <w:rPr>
          <w:rFonts w:hint="eastAsia"/>
        </w:rPr>
      </w:pPr>
    </w:p>
    <w:p w14:paraId="21BD9294" w14:textId="77777777" w:rsidR="00F37DCD" w:rsidRDefault="00F37DCD">
      <w:pPr>
        <w:rPr>
          <w:rFonts w:hint="eastAsia"/>
        </w:rPr>
      </w:pPr>
    </w:p>
    <w:p w14:paraId="08899001" w14:textId="77777777" w:rsidR="00F37DCD" w:rsidRDefault="00F37D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00F30A" w14:textId="77777777" w:rsidR="00F37DCD" w:rsidRDefault="00F37DCD">
      <w:pPr>
        <w:rPr>
          <w:rFonts w:hint="eastAsia"/>
        </w:rPr>
      </w:pPr>
    </w:p>
    <w:p w14:paraId="30FB0E5F" w14:textId="77777777" w:rsidR="00F37DCD" w:rsidRDefault="00F37DCD">
      <w:pPr>
        <w:rPr>
          <w:rFonts w:hint="eastAsia"/>
        </w:rPr>
      </w:pPr>
    </w:p>
    <w:p w14:paraId="0736C017" w14:textId="77777777" w:rsidR="00F37DCD" w:rsidRDefault="00F37DCD">
      <w:pPr>
        <w:rPr>
          <w:rFonts w:hint="eastAsia"/>
        </w:rPr>
      </w:pPr>
      <w:r>
        <w:rPr>
          <w:rFonts w:hint="eastAsia"/>
        </w:rPr>
        <w:tab/>
        <w:t>“强颜欢笑”中的“强”应该读作第一声qiǎng，它形象地描绘了人在特定情境下，出于各种考虑而表现出的不真实笑容。通过深入理解这一成语及其背后的文化内涵，我们可以更好地认识人类复杂的情感世界和社会行为模式。同时，这也提醒我们在面对生活中的压力和挑战时，保持真诚与自我关怀的重要性。</w:t>
      </w:r>
    </w:p>
    <w:p w14:paraId="293F8555" w14:textId="77777777" w:rsidR="00F37DCD" w:rsidRDefault="00F37DCD">
      <w:pPr>
        <w:rPr>
          <w:rFonts w:hint="eastAsia"/>
        </w:rPr>
      </w:pPr>
    </w:p>
    <w:p w14:paraId="3EE5BC43" w14:textId="77777777" w:rsidR="00F37DCD" w:rsidRDefault="00F37DCD">
      <w:pPr>
        <w:rPr>
          <w:rFonts w:hint="eastAsia"/>
        </w:rPr>
      </w:pPr>
    </w:p>
    <w:p w14:paraId="1B4F1C0A" w14:textId="77777777" w:rsidR="00F37DCD" w:rsidRDefault="00F37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50D86" w14:textId="0E74362D" w:rsidR="000656CD" w:rsidRDefault="000656CD"/>
    <w:sectPr w:rsidR="0006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CD"/>
    <w:rsid w:val="000656CD"/>
    <w:rsid w:val="008F70FE"/>
    <w:rsid w:val="00F3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0389D-9B5B-4E72-8B55-578A3BF8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