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形容友情的八字成语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友情是人际关系中最珍贵的一种，它如同一缕温暖的阳光，照耀着我们的人生旅途。在中华文化中，许多八字成语生动地描绘了友情的深厚与美好，下面我们将深入探讨这些成语，感受友情的真谛。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惺惺相惜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“惺惺相惜”源于朋友之间的默契与共鸣，形容志趣相投的人相互珍惜。在生活中，能与志同道合的朋友携手共进，无疑是人生的一大幸事。这种情谊不求回报，往往是在经历风雨后更加坚韧。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友情的持久之处在于“不离不弃”。真正的朋友在你最需要的时候，总会陪伴在侧，无论风雨如何，始终如一。这样的情感让我们在困境中感到力量，心灵得以慰藉。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推心置腹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与朋友之间能够“推心置腹”，意味着彼此之间完全信任，能够坦诚相见。在这样的关系中，分享喜怒哀乐，甚至是秘密，都是一种无言的默契。这样的友情，不仅温暖了彼此的心灵，也让人生更加丰富多彩。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患难与共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“患难与共”强调了在困难时期与朋友共同承担压力的重要性。真正的朋友会在我们遭遇挫折时，坚定不移地站在我们身边，共同面对挑战。这种共同经历的时光，不仅加深了友谊，也让我们更加珍惜彼此。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”体现了朋友之间的心灵相通，即使相隔千里，也能感受到彼此的温暖。在现代社会，尽管距离可能阻隔了我们的见面，但通过技术的便利，我们依然可以保持紧密的联系，这使得友情更加跨越时间与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真正的友情源于“相知相惜”，只有深入了解对方，才能在情感上形成共鸣。这种友谊不仅建立在表面的交往上，更是在日常生活中相互扶持、相互成就，形成深厚的情感纽带。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友情如同醇酒，时间越久越显香醇。通过这些八字成语，我们能更深刻地理解友情的真谛。在这个快节奏的时代，珍惜身边的每一位朋友，与他们携手共度人生的起起伏伏，才是我们追求的终极目标。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5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