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轻洒落大地，阳光穿透薄雾，万物在这一瞬间苏醒。花海如波浪般荡漾，五彩缤纷的花朵在微风中轻轻摇曳，仿佛仙子在跳舞。空气中弥漫着花香，沁人心脾，令人不禁陶醉。此时的世界，似乎被一种无形的魔力笼罩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倒映着蓝天与白云。轻风拂过，水面泛起涟漪，犹如轻声细语，诉说着大自然的秘密。岸边的垂柳随风摇曳，宛如少女的长发，柔和而富有韵律。这里，仿佛是一个世外桃源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远处的群山层峦叠嶂，云雾缭绕，宛如仙境。鸟鸣清脆，伴随着溪水潺潺，形成一曲自然的交响乐。在这片宁静的土地上，心灵得以放松，烦恼也随之烟消云散。这里的每一寸土地，都透着生机与希望。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万千星辰仿佛在闪烁着希望的光芒。月光洒下，银色的光辉铺满大地，整个世界都笼罩在一种梦幻的氛围中。坐在草地上，仰望星空，心中涌起无尽的遐想，似乎每一颗星星都在讲述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桃花盛开，万物复苏；夏天，绿树成荫，蝉声阵阵；秋天，金黄遍地，果实累累；冬天，白雪皑皑，银装素裹。四季更迭，各具韵味，让人感受到生命的循环与大自然的神奇。每个季节都是一幅画，色彩斑斓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土地上，心灵得以升华，感受到大自然的无限魅力。无论是晨曦、湖水、山间还是星空，都仿佛在诉说着生命的意义。这里是心灵的归宿，让人在忙碌的生活中找到片刻的宁静，最终领悟到自然的真正奥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