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眼睛的澄澈之美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在日常生活中，眼睛常常被称为灵魂之窗，而清澈的眼睛则如同一汪明澈的湖水，透出内心的纯净与透明。这样的眼睛让人一见倾心，仿佛能看透万物的真相，令人不禁想要靠近，了解那份清澈背后的故事。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清澈眼睛的特点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往往蕴含着一种明亮的光泽，它们像晨曦中的露珠，闪烁着生命的活力。无论是深邃的蓝色，还是温柔的棕色，清澈的眼睛总是让人感到舒适，仿佛能带走一切烦恼。在阳光下，它们更是熠熠生辉，映照出周围的一切，传递出一种无言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情感与清澈的关联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仅是外表的表现，更是内心情感的流露。它们能传递出真诚与善良，映射出一个人的内在世界。那些清澈的目光中，常常能看到坚定的信念与纯真的梦想，使人倍感亲切。在与他人交流时，这样的眼神能增强彼此的信任感，让沟通变得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清澈眼睛的象征意义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清澈的眼睛被视为智慧与洞察的象征。它们代表着一种能够看透虚伪与伪装的能力，象征着追求真理的勇气。许多艺术作品也通过描绘清澈的眼睛，表达对生命真谛的探索与思考，让观众在欣赏之余，产生共鸣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如何保持眼睛的清澈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保持眼睛的清澈，除了良好的生活习惯，如充足的睡眠与健康的饮食，日常护理也是不可忽视的。定期进行眼部护理，保持眼部肌肤的水润，避免长时间用眼疲劳，有助于维持眼睛的明亮与清晰。心灵的清澈同样重要，积极的心态和良好的人际关系，都能让眼睛散发出自然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如同一扇窗，透视着内心的深处与世界的广阔。在这个纷繁复杂的社会中，拥有一双清澈的眼睛，意味着能够保持一颗纯净的心。让我们一起珍惜这份美好，用心去感受生活的每一个瞬间，去追寻那份属于自己的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9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