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眼睛如星，明亮有灵气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反映出一个人的内心世界。明亮的眼睛，宛如夜空中闪烁的星星，散发着智慧与灵动的光芒。那些有灵气的眼睛，似乎能穿透时间的屏障，洞察万千事物。它们不仅仅是视觉的工具，更是情感的载体，蕴藏着丰富的故事与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清澈见底，似泉水般的眼眸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清澈的眼睛，宛如泉水般透彻，能让人感受到无尽的温暖与亲切。它们在阳光的照耀下，仿佛闪烁着流动的光泽，给人一种无限的希望与力量。当一个人用这种清澈的眼神注视你时，仿佛能透视你的灵魂，带来一种莫名的安心感。这种眼睛所散发出的灵气，犹如春风拂面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如湖水般深邃，蕴含无限智慧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深邃如湖，蕴含着智慧的光辉。这样的眼睛，似乎经历了岁月的洗礼，能够看透人生的风霜与变迁。它们的灵动不仅在于表面，更在于那份深藏的思考与理解。每当目光交汇，仿佛能感受到彼此内心的共鸣。这种灵气让人无法抗拒，让人与之对视时，总能感受到一份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炯炯有神，充满活力与朝气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炯炯有神的眼睛，充满了活力与朝气，仿佛在诉说着对生活的热爱与追求。这种眼神中流露出的灵气，能够瞬间点燃周围的氛围，让人感受到无尽的正能量。无论在什么样的环境中，这样的眼睛总能给人带来勇气与希望，令人感受到生命的活力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眼眸中的温柔，传递真情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灵气的眼睛，往往还蕴含着无尽的温柔与真情。当一个人以温柔的目光注视你时，仿佛整个世界都安静了下来。这样的眼睛传递着关怀与爱，能够抚平内心的伤痛。它们像一缕阳光，照耀着彼此的心灵，让人感受到温暖与安全。这样的灵气，让人与人之间的关系更加紧密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最后的总结：眼睛是灵魂的窗口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明亮而有灵气的眼睛如同一抹清风，唤起我们对美好事物的向往。它们不仅是外表的装饰，更是内心世界的真实写照。无论是清澈、深邃，还是炯炯有神，这些眼睛都在向我们诉说着生命的故事与情感的真谛。让我们珍视每一双明亮的眼睛，感受其中蕴藏的灵气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