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眼睛是心灵的窗户，它们不仅能传递情感，还能展现一个人的内在美。对于三年级的小朋友来说，形容眼睛的词语往往充满了童趣与美好。让我们一起走进眼睛的世界，感受那份明亮与动人。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当你看到朋友眼中闪烁的光芒时，就像是夜空中那颗最亮的星星。那些明亮的眼睛，仿佛能照亮整个房间，带来温暖和希望。小朋友们，总是能在游戏中找到乐趣，而明亮的眼睛正是他们快乐的源泉。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晶莹透彻的眼睛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晶莹透彻的眼睛，就像清澈的湖水，能映出周围的一切。当你认真观察时，会发现那双眼睛中闪烁着无数的好奇与探索。小朋友们的眼睛充满了对世界的渴望，他们总是想要知道更多，了解更多。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如同清晨露珠的眼睛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早晨的露珠晶莹剔透，清新动人。孩子们的眼睛在阳光下也如同露珠般闪闪发光，透着无尽的纯真和朝气。每当他们兴奋地讲述自己的故事时，那双眼睛就像小露珠一样，令人心醉神迷。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闪亮如宝石的眼睛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孩子的眼睛如同最珍贵的宝石，闪烁着五彩斑斓的光辉。每一丝光芒都藏着他们对生活的热爱与期待。无论是在课堂上，还是在操场上，他们的眼睛总是充满了活力，让人忍不住想要靠近。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小朋友的眼睛深邃而神秘，像浩瀚的海洋，蕴藏着无尽的故事与梦想。当你注视着那双眼睛时，仿佛能看到他们心中那片辽阔的天地。正是这种深邃，让他们的想象力变得丰富多彩，创造出一个个美丽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的眼睛，犹如盛开的花朵，绽放出生命的活力。孩子们总是对新鲜事物充满好奇，而这种好奇正体现在他们明亮的眼神中。无论是在课堂上认真听讲，还是在户外欢快嬉戏，眼中的光彩让一切都显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眼睛是最美的语言，它们能表达出无数的情感与故事。对于三年级的小朋友来说，眼睛的明亮是他们对世界的热爱与探索。希望每一个孩子都能珍惜自己的明亮眼睛，带着好奇心去发现生活中的美好。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