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泪水轻轻滑落，像一首悠扬的旋律，低声诉说着大地的柔情。每一滴清凉的水珠都在空中翩翩起舞，仿佛是在为大自然谱写一曲动人的乐章。它们在树叶上轻轻碰撞，发出细腻的声响，宛如一场悄然的音乐会，带来无限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雾蒙蒙的幻影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线被薄雾笼罩，万物仿佛披上了一层轻纱。远处的山峦和近旁的花草在这种朦胧的氛围中交融，彼此的轮廓变得柔和而模糊，犹如一幅水彩画。行走在这样的世界里，每一步都仿佛踏入了梦境，心灵也在此刻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泥土的芬芳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土地散发出独特的气息，混合着植物的清香和土壤的厚重感。每一次呼吸，都能感受到生命的气息在慢慢苏醒。那种清新的味道，唤醒了沉睡的记忆，让人心中涌起对大自然的敬畏和热爱。此刻，生命的每一个细节都显得如此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漫步于诗的旅程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丝般细腻的时光里，漫步在街道上，周围的一切都被笼罩在一个梦幻的氛围中。人们的脚步声在水洼中轻轻荡漾，形成涟漪，像是岁月的印记在这一瞬间刻下。街灯的光辉透过薄雾，洒下温柔的光影，仿佛在为每一个经过的人编织一段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心灵变得格外敏感，能够感受到生活的细腻与温柔。那是一个只属于自己的时空，没有纷扰与喧嚣。坐在窗前，静静欣赏外面景色的变幻，思绪在这个安静的瞬间飞扬，仿佛时间在这一刻静止，所有的烦恼与压力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生命的重新开始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大地的润泽，万物都在悄然复苏。枝头的新芽、草坪的翠绿，都是生命力量的象征。每一个清晨，阳光透过云层洒下，给这个被滋润的世界增添了新的活力。生命在这个瞬间重新开始，带着希望和朝气，向着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与柔和中，滴落的旋律不仅是自然的声音，更是生命的赞歌。每一次与这种景象相遇，都能感受到一种深深的连接，仿佛在诉说着生命的意义。让我们珍惜这些瞬间，感受自然赋予我们的美好，在心中留下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