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0B65" w14:textId="77777777" w:rsidR="003F5A3E" w:rsidRDefault="003F5A3E">
      <w:pPr>
        <w:rPr>
          <w:rFonts w:hint="eastAsia"/>
        </w:rPr>
      </w:pPr>
    </w:p>
    <w:p w14:paraId="2C0F2E3C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彷徨与徘徊：心灵的十字路口</w:t>
      </w:r>
    </w:p>
    <w:p w14:paraId="4F5DF232" w14:textId="77777777" w:rsidR="003F5A3E" w:rsidRDefault="003F5A3E">
      <w:pPr>
        <w:rPr>
          <w:rFonts w:hint="eastAsia"/>
        </w:rPr>
      </w:pPr>
    </w:p>
    <w:p w14:paraId="326F20B5" w14:textId="77777777" w:rsidR="003F5A3E" w:rsidRDefault="003F5A3E">
      <w:pPr>
        <w:rPr>
          <w:rFonts w:hint="eastAsia"/>
        </w:rPr>
      </w:pPr>
    </w:p>
    <w:p w14:paraId="692948CA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在人生的旅途中，每个人都不可避免地会遇到彷徨与徘徊的时刻。这些瞬间，如同心灵的十字路口，让人在前进与后退之间犹豫不决。彷徨是一种内心深处的迷茫，是对未来方向不确定的焦虑；而徘徊，则是面对选择时的脚步停滞，是在多个可能中难以抉择的困境。无论是彷徨还是徘徊，它们都是成长过程中不可或缺的一部分，是自我探索与认知的重要阶段。</w:t>
      </w:r>
    </w:p>
    <w:p w14:paraId="25D99123" w14:textId="77777777" w:rsidR="003F5A3E" w:rsidRDefault="003F5A3E">
      <w:pPr>
        <w:rPr>
          <w:rFonts w:hint="eastAsia"/>
        </w:rPr>
      </w:pPr>
    </w:p>
    <w:p w14:paraId="245BCA55" w14:textId="77777777" w:rsidR="003F5A3E" w:rsidRDefault="003F5A3E">
      <w:pPr>
        <w:rPr>
          <w:rFonts w:hint="eastAsia"/>
        </w:rPr>
      </w:pPr>
    </w:p>
    <w:p w14:paraId="43C95516" w14:textId="77777777" w:rsidR="003F5A3E" w:rsidRDefault="003F5A3E">
      <w:pPr>
        <w:rPr>
          <w:rFonts w:hint="eastAsia"/>
        </w:rPr>
      </w:pPr>
    </w:p>
    <w:p w14:paraId="1FA750AC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寻找内心的灯塔</w:t>
      </w:r>
    </w:p>
    <w:p w14:paraId="3EFCAF20" w14:textId="77777777" w:rsidR="003F5A3E" w:rsidRDefault="003F5A3E">
      <w:pPr>
        <w:rPr>
          <w:rFonts w:hint="eastAsia"/>
        </w:rPr>
      </w:pPr>
    </w:p>
    <w:p w14:paraId="2114051D" w14:textId="77777777" w:rsidR="003F5A3E" w:rsidRDefault="003F5A3E">
      <w:pPr>
        <w:rPr>
          <w:rFonts w:hint="eastAsia"/>
        </w:rPr>
      </w:pPr>
    </w:p>
    <w:p w14:paraId="5685BAEB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当人们陷入彷徨与徘徊之时，往往最需要的是内心的指引。这盏灯塔可以是个人的价值观、信念或是对生活的热爱。它能够帮助个体在复杂多变的环境中找到方向，给予继续前行的力量。在这个过程中，学会倾听内心的声音变得尤为重要。通过静思、冥想或是与信任的人交流，可以帮助我们更好地理解自己的真实想法与需求，从而做出更加符合内心的选择。</w:t>
      </w:r>
    </w:p>
    <w:p w14:paraId="0FEBC311" w14:textId="77777777" w:rsidR="003F5A3E" w:rsidRDefault="003F5A3E">
      <w:pPr>
        <w:rPr>
          <w:rFonts w:hint="eastAsia"/>
        </w:rPr>
      </w:pPr>
    </w:p>
    <w:p w14:paraId="3D73697B" w14:textId="77777777" w:rsidR="003F5A3E" w:rsidRDefault="003F5A3E">
      <w:pPr>
        <w:rPr>
          <w:rFonts w:hint="eastAsia"/>
        </w:rPr>
      </w:pPr>
    </w:p>
    <w:p w14:paraId="64A9C6DA" w14:textId="77777777" w:rsidR="003F5A3E" w:rsidRDefault="003F5A3E">
      <w:pPr>
        <w:rPr>
          <w:rFonts w:hint="eastAsia"/>
        </w:rPr>
      </w:pPr>
    </w:p>
    <w:p w14:paraId="5811E375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接受不确定性</w:t>
      </w:r>
    </w:p>
    <w:p w14:paraId="2F12997D" w14:textId="77777777" w:rsidR="003F5A3E" w:rsidRDefault="003F5A3E">
      <w:pPr>
        <w:rPr>
          <w:rFonts w:hint="eastAsia"/>
        </w:rPr>
      </w:pPr>
    </w:p>
    <w:p w14:paraId="798255DB" w14:textId="77777777" w:rsidR="003F5A3E" w:rsidRDefault="003F5A3E">
      <w:pPr>
        <w:rPr>
          <w:rFonts w:hint="eastAsia"/>
        </w:rPr>
      </w:pPr>
    </w:p>
    <w:p w14:paraId="40B5F218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面对未来的不确定性，很多人会感到害怕和不安。然而，正是这种不确定性赋予了生活无限的可能性。学会接受并拥抱不确定性，意味着开放心态去迎接未知，勇敢地尝试新事物。在这一过程中，即使遭遇失败或挫折，也应将其视为宝贵的经验和学习的机会，而不是放弃的理由。通过这样的态度转变，我们可以逐渐克服彷徨与徘徊带来的负面影响，让心灵变得更加坚韧。</w:t>
      </w:r>
    </w:p>
    <w:p w14:paraId="10CEF429" w14:textId="77777777" w:rsidR="003F5A3E" w:rsidRDefault="003F5A3E">
      <w:pPr>
        <w:rPr>
          <w:rFonts w:hint="eastAsia"/>
        </w:rPr>
      </w:pPr>
    </w:p>
    <w:p w14:paraId="46181503" w14:textId="77777777" w:rsidR="003F5A3E" w:rsidRDefault="003F5A3E">
      <w:pPr>
        <w:rPr>
          <w:rFonts w:hint="eastAsia"/>
        </w:rPr>
      </w:pPr>
    </w:p>
    <w:p w14:paraId="61F6294E" w14:textId="77777777" w:rsidR="003F5A3E" w:rsidRDefault="003F5A3E">
      <w:pPr>
        <w:rPr>
          <w:rFonts w:hint="eastAsia"/>
        </w:rPr>
      </w:pPr>
    </w:p>
    <w:p w14:paraId="594EF19E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行动的力量</w:t>
      </w:r>
    </w:p>
    <w:p w14:paraId="19083CF0" w14:textId="77777777" w:rsidR="003F5A3E" w:rsidRDefault="003F5A3E">
      <w:pPr>
        <w:rPr>
          <w:rFonts w:hint="eastAsia"/>
        </w:rPr>
      </w:pPr>
    </w:p>
    <w:p w14:paraId="3814C3ED" w14:textId="77777777" w:rsidR="003F5A3E" w:rsidRDefault="003F5A3E">
      <w:pPr>
        <w:rPr>
          <w:rFonts w:hint="eastAsia"/>
        </w:rPr>
      </w:pPr>
    </w:p>
    <w:p w14:paraId="01E337BA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尽管深陷于彷徨与徘徊之中，但最重要的还是采取行动。哪怕是最小的步伐，也能带来改变。很多时候，人们之所以感到困惑，是因为缺乏实际行动来验证自己的想法和假设。通过设定短期目标，并付诸实践，不仅能够逐步积累信心，还能在实践中发现新的兴趣点和可能性，进而调整自己的人生规划。行动是解决彷徨与徘徊最直接有效的方法之一。</w:t>
      </w:r>
    </w:p>
    <w:p w14:paraId="42B07342" w14:textId="77777777" w:rsidR="003F5A3E" w:rsidRDefault="003F5A3E">
      <w:pPr>
        <w:rPr>
          <w:rFonts w:hint="eastAsia"/>
        </w:rPr>
      </w:pPr>
    </w:p>
    <w:p w14:paraId="409A5F56" w14:textId="77777777" w:rsidR="003F5A3E" w:rsidRDefault="003F5A3E">
      <w:pPr>
        <w:rPr>
          <w:rFonts w:hint="eastAsia"/>
        </w:rPr>
      </w:pPr>
    </w:p>
    <w:p w14:paraId="58171411" w14:textId="77777777" w:rsidR="003F5A3E" w:rsidRDefault="003F5A3E">
      <w:pPr>
        <w:rPr>
          <w:rFonts w:hint="eastAsia"/>
        </w:rPr>
      </w:pPr>
    </w:p>
    <w:p w14:paraId="5A6C98F3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寻求支持与鼓励</w:t>
      </w:r>
    </w:p>
    <w:p w14:paraId="60DD8D4F" w14:textId="77777777" w:rsidR="003F5A3E" w:rsidRDefault="003F5A3E">
      <w:pPr>
        <w:rPr>
          <w:rFonts w:hint="eastAsia"/>
        </w:rPr>
      </w:pPr>
    </w:p>
    <w:p w14:paraId="7112101C" w14:textId="77777777" w:rsidR="003F5A3E" w:rsidRDefault="003F5A3E">
      <w:pPr>
        <w:rPr>
          <w:rFonts w:hint="eastAsia"/>
        </w:rPr>
      </w:pPr>
    </w:p>
    <w:p w14:paraId="4FF4F945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在经历彷徨与徘徊的过程中，向外界寻求支持同样重要。无论是家人、朋友还是专业人士，他们的建议和鼓励都能够为我们提供不同的视角，帮助我们更全面地看待问题。同时，分享自己的感受和困惑，也有助于减轻心理负担，获得情感上的慰藉和支持。在共同的经历中，我们或许能发现更多共鸣，从而感受到不是独自一人在战斗。</w:t>
      </w:r>
    </w:p>
    <w:p w14:paraId="51525FA3" w14:textId="77777777" w:rsidR="003F5A3E" w:rsidRDefault="003F5A3E">
      <w:pPr>
        <w:rPr>
          <w:rFonts w:hint="eastAsia"/>
        </w:rPr>
      </w:pPr>
    </w:p>
    <w:p w14:paraId="0CDBF6C7" w14:textId="77777777" w:rsidR="003F5A3E" w:rsidRDefault="003F5A3E">
      <w:pPr>
        <w:rPr>
          <w:rFonts w:hint="eastAsia"/>
        </w:rPr>
      </w:pPr>
    </w:p>
    <w:p w14:paraId="4F1A6058" w14:textId="77777777" w:rsidR="003F5A3E" w:rsidRDefault="003F5A3E">
      <w:pPr>
        <w:rPr>
          <w:rFonts w:hint="eastAsia"/>
        </w:rPr>
      </w:pPr>
    </w:p>
    <w:p w14:paraId="05BA79CE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E387E3" w14:textId="77777777" w:rsidR="003F5A3E" w:rsidRDefault="003F5A3E">
      <w:pPr>
        <w:rPr>
          <w:rFonts w:hint="eastAsia"/>
        </w:rPr>
      </w:pPr>
    </w:p>
    <w:p w14:paraId="5B549C25" w14:textId="77777777" w:rsidR="003F5A3E" w:rsidRDefault="003F5A3E">
      <w:pPr>
        <w:rPr>
          <w:rFonts w:hint="eastAsia"/>
        </w:rPr>
      </w:pPr>
    </w:p>
    <w:p w14:paraId="3C2B0B28" w14:textId="77777777" w:rsidR="003F5A3E" w:rsidRDefault="003F5A3E">
      <w:pPr>
        <w:rPr>
          <w:rFonts w:hint="eastAsia"/>
        </w:rPr>
      </w:pPr>
      <w:r>
        <w:rPr>
          <w:rFonts w:hint="eastAsia"/>
        </w:rPr>
        <w:tab/>
        <w:t>彷徨与徘徊虽是人生旅途中难以避免的情绪体验，但它们同时也是个人成长和发展的重要契机。通过积极的态度面对挑战，勇于探索未知，不断学习和进步，每个人都能从这些经历中收获宝贵的财富。最终，当我们回首过往，那些曾经让我们感到迷茫和不安的时刻，将成为生命中最闪亮的记忆。</w:t>
      </w:r>
    </w:p>
    <w:p w14:paraId="767B2E5B" w14:textId="77777777" w:rsidR="003F5A3E" w:rsidRDefault="003F5A3E">
      <w:pPr>
        <w:rPr>
          <w:rFonts w:hint="eastAsia"/>
        </w:rPr>
      </w:pPr>
    </w:p>
    <w:p w14:paraId="2D87206C" w14:textId="77777777" w:rsidR="003F5A3E" w:rsidRDefault="003F5A3E">
      <w:pPr>
        <w:rPr>
          <w:rFonts w:hint="eastAsia"/>
        </w:rPr>
      </w:pPr>
    </w:p>
    <w:p w14:paraId="2C13F471" w14:textId="77777777" w:rsidR="003F5A3E" w:rsidRDefault="003F5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C5D2C" w14:textId="22B8F176" w:rsidR="007E0F23" w:rsidRDefault="007E0F23"/>
    <w:sectPr w:rsidR="007E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23"/>
    <w:rsid w:val="003F5A3E"/>
    <w:rsid w:val="007E0F2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88FC-C2ED-485E-A681-D2FF3AA1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