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的心情如阳光般明媚。这些时刻像是清晨的第一缕阳光，透过窗帘洒在床边，温暖而美好。心情好的时候，我们会对生活充满期待，对未来充满希望。正如那句“每一天都是新的开始”，我们可以在这个崭新的日子里，追逐自己的梦想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唯美伤感的短句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是永远都那么美好，伤感的时刻总会悄然而至。那些令人心碎的瞬间，仿佛是黑夜中划过的流星，美丽却转瞬即逝。正如“有些人注定只能是回忆”，我们常常会怀念过去，却无法重来。有时，我们的心情像秋天的落叶，静静地飘落，带走了曾经的温暖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心情好与伤感的交织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好与坏交替着。正如大海的潮起潮落，心情的波动让我们体会到人生的丰富与复杂。或许，正是这种对比，让我们更加珍惜那些快乐的时光。当阳光洒在身上时，我们不妨停下脚步，深吸一口气，感受那份温暖；而当阴云密布时，也要学会接受，知道风雨过后总会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愿我们都能学会珍惜当下的美好。在那些微小的瞬间中，藏着无数的快乐与感动。就像“一朵花的盛开”，虽然短暂，却散发着浓郁的香气，令人陶醉。让我们在生活的每一个角落，寻找属于自己的幸福，无论是晨曦中的露珠，还是夜空中的星辰，都是生活赐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短句与唯美伤感的短句，交织成了我们丰富的人生。愿我们在欢笑中铭记伤感，在伤感中寻找希望。无论生活多么波折，都要相信，明天会更好。因为，每一天都是新的开始，心情的转变只是生活的一部分，而我们所要做的，就是用心去感受，去爱，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