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会感到迷茫和无助。心灵寄语，如同温暖的阳光，能够穿透乌云，为我们指引方向。这些简短而深刻的句子，犹如一盏明灯，照亮我们前行的道路，让我们在困境中找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心灵寄语，虽然简单，却能够深深触动我们的内心。例如：“每一次失败都是成功的铺垫。”这句话提醒我们，失败并不可怕，重要的是从中吸取教训，继续向前。这样的寄语让我们在面对挫折时，能够保持积极的心态，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需要不断激励自己。诸如“相信自己，未来属于你”这样的话语，犹如一阵强风，推动着我们勇敢地迈出每一步。面对挑战时，心灵寄语能帮助我们重拾信心，让我们明白，只要不放弃，就有希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也承载着情感，让我们在孤独时感到陪伴。“你并不孤单，还有很多人与你共鸣。”这样的话语，能让我们在情感上得到支持，感受到人与人之间的联系。它提醒我们，生活中有许多理解我们的人，他们愿意倾听我们的故事，分享我们的喜悦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然琐碎，但我们依然可以在其中发现美好。“平凡的日子里，也有不平凡的瞬间。”这样的寄语鼓励我们关注身边的小事，欣赏生活的点滴美好。在每一个平凡的日子里，都可能藏着一个让人感动的瞬间，只需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寄语还能帮助我们与自己和解。“给自己一些时间，慢慢来。”这句话提醒我们，生活不必急于一时。每个人都有自己的节奏，重要的是尊重自己的感受，允许自己在合适的时机慢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总结：心灵寄语的启示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不仅仅是简单的文字，它们是生活的哲学，情感的寄托，以及勇气的源泉。无论何时何地，保持一颗开放的心，善于倾听内心的声音，我们都能在这些短句中找到共鸣与力量。让我们在生活的旅途中，铭记这些简洁而深刻的寄语，激励自己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2024-10-28T23:57:43Z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