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心灵是海洋，广阔无垠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，犹如心灵的广阔，它没有边际，似乎可以容纳所有的梦想与渴望。每当我们站在海岸边，望着波涛汹涌的海面，心中那份自由与向往便油然而生。心灵的深处，也有着如此辽阔的空间，承载着我们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心灵是海洋，变化莫测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涛时而平静，时而汹涌，正如我们的心情变化多端。有时它如镜面般宁静，反射出蔚蓝的天空；有时却又波涛汹涌，仿佛在宣泄着内心的压抑。这样的变化，让我们在生活的每一个瞬间都能感受到生命的多彩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心灵是海洋，深邃神秘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深处藏着无数秘密，正如我们的内心世界。那些未曾发觉的情感与记忆，如同海底的珍宝，等待着我们去探索与发现。在探索心灵的过程中，我们会遇到惊喜，也可能会感到恐惧，但这一切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心灵是海洋，蕴含生命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孕育了无数生命，浩瀚的海洋是生命的摇篮。同样，心灵中也蕴藏着生生不息的创造力与激情。无论是艺术的灵感，还是科学的突破，都源自于那股对未知的追求与探索。我们每个人的心灵，都是一片充满可能性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心灵是海洋，连接彼此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大海将不同的陆地连接在一起，心灵也在无形中连接着我们彼此。无论是亲情、友情还是爱情，都是这片心灵海洋中的浪潮，冲击着我们的生活。正是这些连接，让我们在茫茫人海中感受到温暖与归属。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潮起潮落，象征着生命的循环与变迁。我们的心灵同样在不断地成长与蜕变。无论遭遇何种挑战，心灵的海洋总会继续向前，迎接新的机遇与挑战。正如海洋不惧风浪，我们的心灵也要勇敢面对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