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人类最宝贵的财富之一。它不仅仅体现在外表的光鲜亮丽，更在于一个人的内在修养和品质。真正的美，是一种由内而外的散发，温暖而有力，能够感染身边的每一个人。当我们欣赏到一个人心灵的美时，往往能感受到一种宁静与和谐，这种感觉宛如清晨的第一缕阳光，温暖而不刺眼，给予人们无限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善良是心灵之美的基础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础，它如同一棵参天大树，扎根于人的内心深处。一个善良的人，往往能够以真诚的心去关怀他人，理解他人的痛苦与快乐。他们用无私的奉献和宽容的态度，去弥补生活中那些不完美的瞬间。善良不需要华丽的语言和复杂的行为，它在细微之处展现出真诚与温暖。当我们与这样的人相处时，仿佛在心灵的深处找到了共鸣，感受到了一种无法言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智慧是心灵之美的光辉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心灵美的另一种体现。它不仅仅是知识的积累，更在于对生活的深刻理解和对人性的洞察。智慧的人能够在纷繁复杂的世界中保持冷静，以理性和敏锐的眼光看待问题。他们在与他人交流时，总能用恰到好处的话语，给予建议与启发，让人们在迷茫中找到方向。智慧之美在于它的包容与宽广，它让我们能够接纳不同的观点，促进彼此的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坚韧是心灵之美的力量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美的重要组成部分。生活中，总会遇到挫折与挑战，然而那些心灵美的人，总是能在逆境中挺起胸膛，迎接风雨。他们不轻言放弃，即便在最艰难的时刻，也能保持积极的态度与坚定的信念。坚韧不拔的精神，让他们在困境中成长，变得更加成熟与稳重。这样的心灵，仿佛一座高山，无论风吹雨打，始终屹立不倒，给予他人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爱的力量是心灵之美的最高境界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最高境界。它超越了时间与空间，让人与人之间产生深厚的连接。那些心灵美的人，往往怀揣着一颗博大的心，愿意去关心和帮助他人。他们通过行动传递爱，用心去倾听与理解，给予支持与鼓励。爱的力量不仅能够温暖他人的心灵，更能让自己在这个过程中得到升华。当我们在爱的氛围中生活时，心灵的美将如繁星般闪耀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最后的总结：心灵之美的传承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可以传承的。在我们的日常生活中，通过善良、智慧、坚韧和爱，我们可以将这种美好传递给身边的人。每个人都可以成为心灵美的践行者，创造出更加温暖和谐的社会。让我们一同努力，让心灵之美如春风化雨，润物无声，滋养着每一颗心灵，形成一个充满爱与希望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