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在我们的生活中，心灵美好不仅仅是外表的装扮，更是内心的光辉。美好的心灵能带给我们快乐，也能温暖他人的心。让我们一起用一些高情商的句子，来表达我们的心情吧！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日出都是一幅美丽的画卷，感谢阳光洒在脸上的温暖，感谢清晨的鸟鸣唤醒了我们。正如一句话所说：“每一天都是新的开始，每一天都是新的希望。”让我们学会感恩生活，珍惜眼前的一切，哪怕是平凡的小事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可以拉近人与人之间的距离。与朋友分享快乐时，可以这样说：“你的快乐就是我的快乐，我们一起分享这份幸福！”在困难时，给予他人鼓励：“无论前路多么艰难，我都会陪着你，一起走过。”这样的句子让我们感受到友谊的温暖，也让心灵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挑战，但我们可以选择用微笑去面对。“困难只是暂时的，勇敢才是永恒的。”当我们用微笑面对问题时，往往会发现解决办法比想象中容易得多。正如阳光能驱散乌云，微笑也能化解心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美好的情感，它能带给我们无尽的温暖。“每一个小小的善举，都是一颗爱的种子。”无论是帮助同学，还是关心家人，我们都在用行动传递着爱。让我们学会用心去感受身边的人，用温暖的语言去感染他人，让爱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积极的心态，向上而生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一种智慧。在面对失败时，我们可以这样鼓励自己：“每一次跌倒都是一次成长，每一次尝试都让我更接近成功。”这样的想法让我们在逆境中依然能找到前行的动力。相信自己，勇敢追梦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不仅能提升我们的情商，还能让生活充满阳光。通过感恩、真诚、微笑、爱与积极的心态，我们的内心将更加丰盈。让我们一起用这些美好的句子，去温暖自己，也去温暖身边的人，让心灵的美好在生活中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