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心灵美文句子（励志美文）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在生活的旅程中，我们每个人都面临着不同的挑战与机遇。每当感到疲惫不堪或迷失方向时，不妨回望那些能激励我们前行的心灵美文。它们如同灯塔，指引着我们走出阴霾，重拾信心。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寻梦想，而实现梦想的第一步便是拥有勇气。我们常常因为害怕失败而止步不前，但正是那些经历过挫折与磨难的人，才更能体会成功的珍贵。每一次跌倒都是一次成长的机会，让我们重新站起，继续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无数个坚持与努力的结晶。无论目标有多遥远，只要我们愿意付出时间与精力，就一定能看到希望的曙光。每一天的小进步，都是通往成功的重要一步，积累起来，终会形成令人瞩目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自我反省是不可或缺的一部分。我们需要时常停下脚步，回望自己的内心，审视自己的选择与行动。正是通过反思，我们才能发现自身的不足，并有针对性地去改进。只有这样，我们才能在失败中汲取教训，在挫折中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。积极的心态不仅能让我们在逆境中保持冷静，还能激发出无穷的潜能。当我们学会用阳光的心态看待生活中的每一个小细节时，困难也会变得不再可怕。以乐观的眼光去看待问题，往往会发现新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勇于面对未知的挑战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与不确定性，而正是这些未知，构成了人生的精彩。我们常常会因为恐惧而避开挑战，但真正的成长往往来源于面对这些挑战。勇敢地迈出第一步，或许你会发现，原本认为不可能的事情，经过努力后竟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需要不断地寻找灵感与动力。那些励志的美文，像一缕温暖的阳光，照亮我们的心灵。让我们在每一个清晨，带着对未来的希冀与热情，勇敢地迎接新的挑战。因为，心灵的美丽，来自于追寻梦想的勇气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