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B2321" w14:textId="77777777" w:rsidR="000E225E" w:rsidRDefault="000E225E">
      <w:pPr>
        <w:rPr>
          <w:rFonts w:hint="eastAsia"/>
        </w:rPr>
      </w:pPr>
      <w:r>
        <w:rPr>
          <w:rFonts w:hint="eastAsia"/>
        </w:rPr>
        <w:t>忄慎的拼音：shèn</w:t>
      </w:r>
    </w:p>
    <w:p w14:paraId="369D08AC" w14:textId="77777777" w:rsidR="000E225E" w:rsidRDefault="000E225E">
      <w:pPr>
        <w:rPr>
          <w:rFonts w:hint="eastAsia"/>
        </w:rPr>
      </w:pPr>
      <w:r>
        <w:rPr>
          <w:rFonts w:hint="eastAsia"/>
        </w:rPr>
        <w:t>在汉语拼音中，“忄慎”字的正确读音是 shèn。这个字虽然在日常生活中并不常见，但在中文字符系统里却有着独特的地位。它由“忄”和“真”两部分组成，“忄”通常表示与心理、情感有关的意义，而“真”则暗示了真实、诚恳的含义。因此，从构字的角度来看，“忄慎”可以被理解为一种内心真诚、谨慎的态度。</w:t>
      </w:r>
    </w:p>
    <w:p w14:paraId="7837D64F" w14:textId="77777777" w:rsidR="000E225E" w:rsidRDefault="000E225E">
      <w:pPr>
        <w:rPr>
          <w:rFonts w:hint="eastAsia"/>
        </w:rPr>
      </w:pPr>
    </w:p>
    <w:p w14:paraId="6977F78B" w14:textId="77777777" w:rsidR="000E225E" w:rsidRDefault="000E225E">
      <w:pPr>
        <w:rPr>
          <w:rFonts w:hint="eastAsia"/>
        </w:rPr>
      </w:pPr>
      <w:r>
        <w:rPr>
          <w:rFonts w:hint="eastAsia"/>
        </w:rPr>
        <w:t>历史渊源</w:t>
      </w:r>
    </w:p>
    <w:p w14:paraId="33BEE36C" w14:textId="77777777" w:rsidR="000E225E" w:rsidRDefault="000E225E">
      <w:pPr>
        <w:rPr>
          <w:rFonts w:hint="eastAsia"/>
        </w:rPr>
      </w:pPr>
      <w:r>
        <w:rPr>
          <w:rFonts w:hint="eastAsia"/>
        </w:rPr>
        <w:t>追溯到古代，汉字的发展经历了漫长的演变过程，“忄慎”字也不例外。它最早出现在《说文解字》这部经典著作中，该书是中国最早的系统分析汉字构造和解释字义的字典。在古文中，“忄慎”常用来描述一个人行为上的审慎，或是对待事情时的小心翼翼。这反映出古人对于人生态度的一种推崇，即无论是在处理个人事务还是面对社会交往，都应当保持一颗敬畏之心，不轻率行事。</w:t>
      </w:r>
    </w:p>
    <w:p w14:paraId="2D750114" w14:textId="77777777" w:rsidR="000E225E" w:rsidRDefault="000E225E">
      <w:pPr>
        <w:rPr>
          <w:rFonts w:hint="eastAsia"/>
        </w:rPr>
      </w:pPr>
    </w:p>
    <w:p w14:paraId="19CC10B1" w14:textId="77777777" w:rsidR="000E225E" w:rsidRDefault="000E225E">
      <w:pPr>
        <w:rPr>
          <w:rFonts w:hint="eastAsia"/>
        </w:rPr>
      </w:pPr>
      <w:r>
        <w:rPr>
          <w:rFonts w:hint="eastAsia"/>
        </w:rPr>
        <w:t>文化意义</w:t>
      </w:r>
    </w:p>
    <w:p w14:paraId="2769C09E" w14:textId="77777777" w:rsidR="000E225E" w:rsidRDefault="000E225E">
      <w:pPr>
        <w:rPr>
          <w:rFonts w:hint="eastAsia"/>
        </w:rPr>
      </w:pPr>
      <w:r>
        <w:rPr>
          <w:rFonts w:hint="eastAsia"/>
        </w:rPr>
        <w:t>在中国传统文化里，“忄慎”所体现的价值观具有深远的影响。儒家思想强调君子应当时刻注意自己的言行举止，做到“慎独”，即使在无人监督的情况下也能坚守道德底线。这种内在的自律精神正是“忄慎”的核心体现之一。在佛教和道教等东方哲学体系中也存在类似的观念，鼓励信徒以平和、谦逊的心态去面对世间万物，避免因冲动或贪婪而导致错误决策。</w:t>
      </w:r>
    </w:p>
    <w:p w14:paraId="2524A3C0" w14:textId="77777777" w:rsidR="000E225E" w:rsidRDefault="000E225E">
      <w:pPr>
        <w:rPr>
          <w:rFonts w:hint="eastAsia"/>
        </w:rPr>
      </w:pPr>
    </w:p>
    <w:p w14:paraId="79EBB10B" w14:textId="77777777" w:rsidR="000E225E" w:rsidRDefault="000E225E">
      <w:pPr>
        <w:rPr>
          <w:rFonts w:hint="eastAsia"/>
        </w:rPr>
      </w:pPr>
      <w:r>
        <w:rPr>
          <w:rFonts w:hint="eastAsia"/>
        </w:rPr>
        <w:t>现代社会的应用</w:t>
      </w:r>
    </w:p>
    <w:p w14:paraId="6D03C35E" w14:textId="77777777" w:rsidR="000E225E" w:rsidRDefault="000E225E">
      <w:pPr>
        <w:rPr>
          <w:rFonts w:hint="eastAsia"/>
        </w:rPr>
      </w:pPr>
      <w:r>
        <w:rPr>
          <w:rFonts w:hint="eastAsia"/>
        </w:rPr>
        <w:t>随着时代的发展，“忄慎”这一概念并没有被遗忘，反而在现代社会中找到了新的应用场景。例如，在商业领域，企业家们越来越重视风险管理，倡导稳健经营；在人际交往方面，人们更加注重沟通技巧，学会倾听他人意见，避免冲突；而在个人成长过程中，“忄慎”提醒我们要不断反思自我，培养良好的品德修养。“忄慎”不仅是一种古老的文化遗产，更是一个指引我们前行的重要理念。</w:t>
      </w:r>
    </w:p>
    <w:p w14:paraId="5348FCA7" w14:textId="77777777" w:rsidR="000E225E" w:rsidRDefault="000E225E">
      <w:pPr>
        <w:rPr>
          <w:rFonts w:hint="eastAsia"/>
        </w:rPr>
      </w:pPr>
    </w:p>
    <w:p w14:paraId="604336FE" w14:textId="77777777" w:rsidR="000E225E" w:rsidRDefault="000E225E">
      <w:pPr>
        <w:rPr>
          <w:rFonts w:hint="eastAsia"/>
        </w:rPr>
      </w:pPr>
      <w:r>
        <w:rPr>
          <w:rFonts w:hint="eastAsia"/>
        </w:rPr>
        <w:t>教育中的作用</w:t>
      </w:r>
    </w:p>
    <w:p w14:paraId="31FA7F9C" w14:textId="77777777" w:rsidR="000E225E" w:rsidRDefault="000E225E">
      <w:pPr>
        <w:rPr>
          <w:rFonts w:hint="eastAsia"/>
        </w:rPr>
      </w:pPr>
      <w:r>
        <w:rPr>
          <w:rFonts w:hint="eastAsia"/>
        </w:rPr>
        <w:t>在学校教育和个人学习的过程中，“忄慎”同样扮演着不可或缺的角色。教师通过言传身教向学生传递诚实守信的重要性，教导他们在学术研究和日常生活里都要秉持严谨的态度。对于青少年而言，学习如何“忄慎”地思考问题、做出选择，有助于他们形成正确的价值观和人生观，为未来打下坚实的基础。在跨文化交流日益频繁的今天，“忄慎”还能帮助我们更好地理解和尊重不同文化背景下的规范与习俗，促进全球范围内的和谐共处。</w:t>
      </w:r>
    </w:p>
    <w:p w14:paraId="4764701B" w14:textId="77777777" w:rsidR="000E225E" w:rsidRDefault="000E225E">
      <w:pPr>
        <w:rPr>
          <w:rFonts w:hint="eastAsia"/>
        </w:rPr>
      </w:pPr>
    </w:p>
    <w:p w14:paraId="3631DA38" w14:textId="77777777" w:rsidR="000E225E" w:rsidRDefault="000E225E">
      <w:pPr>
        <w:rPr>
          <w:rFonts w:hint="eastAsia"/>
        </w:rPr>
      </w:pPr>
      <w:r>
        <w:rPr>
          <w:rFonts w:hint="eastAsia"/>
        </w:rPr>
        <w:t>最后的总结</w:t>
      </w:r>
    </w:p>
    <w:p w14:paraId="00DEFC58" w14:textId="77777777" w:rsidR="000E225E" w:rsidRDefault="000E225E">
      <w:pPr>
        <w:rPr>
          <w:rFonts w:hint="eastAsia"/>
        </w:rPr>
      </w:pPr>
      <w:r>
        <w:rPr>
          <w:rFonts w:hint="eastAsia"/>
        </w:rPr>
        <w:t>“忄慎”不仅仅是一个简单的汉字，它承载着丰富的历史文化内涵，并且在现代社会继续发挥着积极的作用。无论是个人修养的提升，还是社会秩序的维护，“忄慎”都是值得我们深入探讨和践行的一个重要主题。希望通过这篇文章，能够让更多的朋友了解并关注“忄慎”，共同传承这份宝贵的精神财富。</w:t>
      </w:r>
    </w:p>
    <w:p w14:paraId="1CD32B8C" w14:textId="77777777" w:rsidR="000E225E" w:rsidRDefault="000E225E">
      <w:pPr>
        <w:rPr>
          <w:rFonts w:hint="eastAsia"/>
        </w:rPr>
      </w:pPr>
    </w:p>
    <w:p w14:paraId="18403B99" w14:textId="77777777" w:rsidR="000E225E" w:rsidRDefault="000E22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BF398B" w14:textId="6C3A6BA3" w:rsidR="009F71CC" w:rsidRDefault="009F71CC"/>
    <w:sectPr w:rsidR="009F7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CC"/>
    <w:rsid w:val="000E225E"/>
    <w:rsid w:val="00866415"/>
    <w:rsid w:val="009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7E69A-897A-41CA-8824-45026488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1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1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1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1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1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1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1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1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1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1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1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1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1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1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1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1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1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1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1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1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1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1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1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