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58F4D" w14:textId="77777777" w:rsidR="001376B4" w:rsidRDefault="001376B4">
      <w:pPr>
        <w:rPr>
          <w:rFonts w:hint="eastAsia"/>
        </w:rPr>
      </w:pPr>
      <w:r>
        <w:rPr>
          <w:rFonts w:hint="eastAsia"/>
        </w:rPr>
        <w:t>忘怀的拼音怎么写</w:t>
      </w:r>
    </w:p>
    <w:p w14:paraId="12F8BBB3" w14:textId="77777777" w:rsidR="001376B4" w:rsidRDefault="001376B4">
      <w:pPr>
        <w:rPr>
          <w:rFonts w:hint="eastAsia"/>
        </w:rPr>
      </w:pPr>
      <w:r>
        <w:rPr>
          <w:rFonts w:hint="eastAsia"/>
        </w:rPr>
        <w:t>在汉语中，“忘怀”是一个充满诗意的词汇，用来表达人们对于往事的释然或是对某事不再萦绕于心的状态。其拼音写作“wàng huái”。这个词语常见于文学作品中，是作者们用来描绘人物内心世界和平静心境的一个重要元素。</w:t>
      </w:r>
    </w:p>
    <w:p w14:paraId="6274AAA3" w14:textId="77777777" w:rsidR="001376B4" w:rsidRDefault="001376B4">
      <w:pPr>
        <w:rPr>
          <w:rFonts w:hint="eastAsia"/>
        </w:rPr>
      </w:pPr>
    </w:p>
    <w:p w14:paraId="488689FF" w14:textId="77777777" w:rsidR="001376B4" w:rsidRDefault="001376B4">
      <w:pPr>
        <w:rPr>
          <w:rFonts w:hint="eastAsia"/>
        </w:rPr>
      </w:pPr>
      <w:r>
        <w:rPr>
          <w:rFonts w:hint="eastAsia"/>
        </w:rPr>
        <w:t>从字面理解忘怀</w:t>
      </w:r>
    </w:p>
    <w:p w14:paraId="7068FCDF" w14:textId="77777777" w:rsidR="001376B4" w:rsidRDefault="001376B4">
      <w:pPr>
        <w:rPr>
          <w:rFonts w:hint="eastAsia"/>
        </w:rPr>
      </w:pPr>
      <w:r>
        <w:rPr>
          <w:rFonts w:hint="eastAsia"/>
        </w:rPr>
        <w:t>我们先来看“忘”字，它由“忄”（竖心旁）和“亡”组成，本义是指失去记忆、不记得，也有忽视或忽略的意思。而“怀”字，则有怀抱、怀念之意，同时也象征着内心的感触与情感。因此，当这两个字组合在一起时，便构成了一个富有深意的词组，暗示着一种超越了时间和空间限制的情感释放。</w:t>
      </w:r>
    </w:p>
    <w:p w14:paraId="262B77DE" w14:textId="77777777" w:rsidR="001376B4" w:rsidRDefault="001376B4">
      <w:pPr>
        <w:rPr>
          <w:rFonts w:hint="eastAsia"/>
        </w:rPr>
      </w:pPr>
    </w:p>
    <w:p w14:paraId="26B836FA" w14:textId="77777777" w:rsidR="001376B4" w:rsidRDefault="001376B4">
      <w:pPr>
        <w:rPr>
          <w:rFonts w:hint="eastAsia"/>
        </w:rPr>
      </w:pPr>
      <w:r>
        <w:rPr>
          <w:rFonts w:hint="eastAsia"/>
        </w:rPr>
        <w:t>忘怀的文化意义</w:t>
      </w:r>
    </w:p>
    <w:p w14:paraId="24605FFC" w14:textId="77777777" w:rsidR="001376B4" w:rsidRDefault="001376B4">
      <w:pPr>
        <w:rPr>
          <w:rFonts w:hint="eastAsia"/>
        </w:rPr>
      </w:pPr>
      <w:r>
        <w:rPr>
          <w:rFonts w:hint="eastAsia"/>
        </w:rPr>
        <w:t>在中国文化里，“忘怀”往往带有一种超脱世俗烦恼的哲学意味。古代文人墨客常用此词来抒发自己对于功名利禄的态度，比如陶渊明在其诗作《饮酒·其五》中写道：“采菊东篱下，悠然见南山。”这里的“悠然”正是体现了诗人对自然美景的欣赏以及对世间纷扰的淡泊情怀。在佛教教义中也提倡放下执着，达到心灵上的宁静，“忘怀”正好契合了这种精神追求。</w:t>
      </w:r>
    </w:p>
    <w:p w14:paraId="11420533" w14:textId="77777777" w:rsidR="001376B4" w:rsidRDefault="001376B4">
      <w:pPr>
        <w:rPr>
          <w:rFonts w:hint="eastAsia"/>
        </w:rPr>
      </w:pPr>
    </w:p>
    <w:p w14:paraId="7CBA1503" w14:textId="77777777" w:rsidR="001376B4" w:rsidRDefault="001376B4">
      <w:pPr>
        <w:rPr>
          <w:rFonts w:hint="eastAsia"/>
        </w:rPr>
      </w:pPr>
      <w:r>
        <w:rPr>
          <w:rFonts w:hint="eastAsia"/>
        </w:rPr>
        <w:t>忘怀在现代语境下的应用</w:t>
      </w:r>
    </w:p>
    <w:p w14:paraId="7ABA3842" w14:textId="77777777" w:rsidR="001376B4" w:rsidRDefault="001376B4">
      <w:pPr>
        <w:rPr>
          <w:rFonts w:hint="eastAsia"/>
        </w:rPr>
      </w:pPr>
      <w:r>
        <w:rPr>
          <w:rFonts w:hint="eastAsia"/>
        </w:rPr>
        <w:t>随着时代的发展，“忘怀”一词逐渐融入到了日常生活中，成为人们表达个人情感变化的一种方式。现代社会节奏快、压力大，许多人开始寻求内心的平静，希望通过“忘怀”过去的一些不如意之事，重新找回生活的热情。无论是面对失恋后的痛苦还是职场上的挫折，学会适时地“忘怀”，都是一种自我疗愈的方法。</w:t>
      </w:r>
    </w:p>
    <w:p w14:paraId="791DB332" w14:textId="77777777" w:rsidR="001376B4" w:rsidRDefault="001376B4">
      <w:pPr>
        <w:rPr>
          <w:rFonts w:hint="eastAsia"/>
        </w:rPr>
      </w:pPr>
    </w:p>
    <w:p w14:paraId="0BD0BA52" w14:textId="77777777" w:rsidR="001376B4" w:rsidRDefault="001376B4">
      <w:pPr>
        <w:rPr>
          <w:rFonts w:hint="eastAsia"/>
        </w:rPr>
      </w:pPr>
      <w:r>
        <w:rPr>
          <w:rFonts w:hint="eastAsia"/>
        </w:rPr>
        <w:t>如何实现真正的忘怀</w:t>
      </w:r>
    </w:p>
    <w:p w14:paraId="4DD621EB" w14:textId="77777777" w:rsidR="001376B4" w:rsidRDefault="001376B4">
      <w:pPr>
        <w:rPr>
          <w:rFonts w:hint="eastAsia"/>
        </w:rPr>
      </w:pPr>
      <w:r>
        <w:rPr>
          <w:rFonts w:hint="eastAsia"/>
        </w:rPr>
        <w:t>要真正实现“忘怀”，并非易事。这不仅需要时间去治愈伤痛，更需要勇气面对现实并做出改变。我们要学会接受自己的情绪，允许自己经历悲伤、愤怒等负面感受，但同时也要明白这些感觉终将过去。积极寻找新的兴趣爱好或者投入到有意义的工作中，转移注意力，让生活充满更多的可能性。保持乐观的心态，相信未来总是美好的，这样就能逐步接近那个能够“忘怀”的境界。</w:t>
      </w:r>
    </w:p>
    <w:p w14:paraId="72E6C442" w14:textId="77777777" w:rsidR="001376B4" w:rsidRDefault="001376B4">
      <w:pPr>
        <w:rPr>
          <w:rFonts w:hint="eastAsia"/>
        </w:rPr>
      </w:pPr>
    </w:p>
    <w:p w14:paraId="220D36A6" w14:textId="77777777" w:rsidR="001376B4" w:rsidRDefault="001376B4">
      <w:pPr>
        <w:rPr>
          <w:rFonts w:hint="eastAsia"/>
        </w:rPr>
      </w:pPr>
      <w:r>
        <w:rPr>
          <w:rFonts w:hint="eastAsia"/>
        </w:rPr>
        <w:t>最后的总结</w:t>
      </w:r>
    </w:p>
    <w:p w14:paraId="53D7CC35" w14:textId="77777777" w:rsidR="001376B4" w:rsidRDefault="001376B4">
      <w:pPr>
        <w:rPr>
          <w:rFonts w:hint="eastAsia"/>
        </w:rPr>
      </w:pPr>
      <w:r>
        <w:rPr>
          <w:rFonts w:hint="eastAsia"/>
        </w:rPr>
        <w:t>“忘怀”不仅仅是一个简单的词汇，它背后蕴含着深厚的文化内涵和个人成长的意义。通过了解它的拼音和含义，我们可以更好地理解这一概念，并将其运用到实际生活中，帮助我们在复杂多变的世界里找到属于自己的那份宁静与幸福。</w:t>
      </w:r>
    </w:p>
    <w:p w14:paraId="605B65F1" w14:textId="77777777" w:rsidR="001376B4" w:rsidRDefault="001376B4">
      <w:pPr>
        <w:rPr>
          <w:rFonts w:hint="eastAsia"/>
        </w:rPr>
      </w:pPr>
    </w:p>
    <w:p w14:paraId="4121651D" w14:textId="77777777" w:rsidR="001376B4" w:rsidRDefault="001376B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FF52B1" w14:textId="2D62C4B7" w:rsidR="00DB0126" w:rsidRDefault="00DB0126"/>
    <w:sectPr w:rsidR="00DB01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126"/>
    <w:rsid w:val="001376B4"/>
    <w:rsid w:val="00866415"/>
    <w:rsid w:val="00DB0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A05DC3-0F40-40CD-AA3E-518E32CE6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01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01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01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01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01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01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01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01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01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01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01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01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01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01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01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01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01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01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01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01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01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01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01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01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01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01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01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01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01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2025-02-03T04:06:00Z</dcterms:created>
  <dcterms:modified xsi:type="dcterms:W3CDTF">2025-02-03T04:06:00Z</dcterms:modified>
</cp:coreProperties>
</file>