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4FE2" w14:textId="77777777" w:rsidR="00B859B7" w:rsidRDefault="00B859B7">
      <w:pPr>
        <w:rPr>
          <w:rFonts w:hint="eastAsia"/>
        </w:rPr>
      </w:pPr>
    </w:p>
    <w:p w14:paraId="1E7D4C2F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忽然的拼音和组词</w:t>
      </w:r>
    </w:p>
    <w:p w14:paraId="0A11EA71" w14:textId="77777777" w:rsidR="00B859B7" w:rsidRDefault="00B859B7">
      <w:pPr>
        <w:rPr>
          <w:rFonts w:hint="eastAsia"/>
        </w:rPr>
      </w:pPr>
    </w:p>
    <w:p w14:paraId="1541C402" w14:textId="77777777" w:rsidR="00B859B7" w:rsidRDefault="00B859B7">
      <w:pPr>
        <w:rPr>
          <w:rFonts w:hint="eastAsia"/>
        </w:rPr>
      </w:pPr>
    </w:p>
    <w:p w14:paraId="57F37740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“忽然”是一个常用的汉语词汇，用来形容事情发生得非常突然，没有预兆。在汉语拼音中，“忽然”的拼音写作“hū rán”。这个词语不仅在日常对话中频繁出现，而且在文学作品、新闻报道等正式场合也有广泛的应用。接下来，我们将从不同角度来探讨“忽然”这个词。</w:t>
      </w:r>
    </w:p>
    <w:p w14:paraId="5E766F37" w14:textId="77777777" w:rsidR="00B859B7" w:rsidRDefault="00B859B7">
      <w:pPr>
        <w:rPr>
          <w:rFonts w:hint="eastAsia"/>
        </w:rPr>
      </w:pPr>
    </w:p>
    <w:p w14:paraId="7F524A68" w14:textId="77777777" w:rsidR="00B859B7" w:rsidRDefault="00B859B7">
      <w:pPr>
        <w:rPr>
          <w:rFonts w:hint="eastAsia"/>
        </w:rPr>
      </w:pPr>
    </w:p>
    <w:p w14:paraId="1F362FC0" w14:textId="77777777" w:rsidR="00B859B7" w:rsidRDefault="00B859B7">
      <w:pPr>
        <w:rPr>
          <w:rFonts w:hint="eastAsia"/>
        </w:rPr>
      </w:pPr>
    </w:p>
    <w:p w14:paraId="384B5159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“忽然”的基本含义</w:t>
      </w:r>
    </w:p>
    <w:p w14:paraId="154A1FC7" w14:textId="77777777" w:rsidR="00B859B7" w:rsidRDefault="00B859B7">
      <w:pPr>
        <w:rPr>
          <w:rFonts w:hint="eastAsia"/>
        </w:rPr>
      </w:pPr>
    </w:p>
    <w:p w14:paraId="5C306B10" w14:textId="77777777" w:rsidR="00B859B7" w:rsidRDefault="00B859B7">
      <w:pPr>
        <w:rPr>
          <w:rFonts w:hint="eastAsia"/>
        </w:rPr>
      </w:pPr>
    </w:p>
    <w:p w14:paraId="3D63B818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主要用来表示事情的发生是出乎意料之外的，强调的是时间上的瞬间性和空间上的突兀性。例如：“天忽然下起了大雨”，这里的“忽然”就强调了雨下得很突然，让人措手不及。这种用法在中文表达中非常普遍，能够有效地增强语言的表现力。</w:t>
      </w:r>
    </w:p>
    <w:p w14:paraId="7A4DCB93" w14:textId="77777777" w:rsidR="00B859B7" w:rsidRDefault="00B859B7">
      <w:pPr>
        <w:rPr>
          <w:rFonts w:hint="eastAsia"/>
        </w:rPr>
      </w:pPr>
    </w:p>
    <w:p w14:paraId="165948C8" w14:textId="77777777" w:rsidR="00B859B7" w:rsidRDefault="00B859B7">
      <w:pPr>
        <w:rPr>
          <w:rFonts w:hint="eastAsia"/>
        </w:rPr>
      </w:pPr>
    </w:p>
    <w:p w14:paraId="0163DF99" w14:textId="77777777" w:rsidR="00B859B7" w:rsidRDefault="00B859B7">
      <w:pPr>
        <w:rPr>
          <w:rFonts w:hint="eastAsia"/>
        </w:rPr>
      </w:pPr>
    </w:p>
    <w:p w14:paraId="776648ED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“忽然”在句子中的运用</w:t>
      </w:r>
    </w:p>
    <w:p w14:paraId="29092042" w14:textId="77777777" w:rsidR="00B859B7" w:rsidRDefault="00B859B7">
      <w:pPr>
        <w:rPr>
          <w:rFonts w:hint="eastAsia"/>
        </w:rPr>
      </w:pPr>
    </w:p>
    <w:p w14:paraId="23057D9D" w14:textId="77777777" w:rsidR="00B859B7" w:rsidRDefault="00B859B7">
      <w:pPr>
        <w:rPr>
          <w:rFonts w:hint="eastAsia"/>
        </w:rPr>
      </w:pPr>
    </w:p>
    <w:p w14:paraId="2B859BD6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在构建句子时，“忽然”可以置于句首或句中，根据语境的不同而有所变化。当置于句首时，它往往作为引导词，引起读者对接下来发生的突发事件的关注；而置于句中，则更多地用于描述动作或状态的变化。例如：“他正在看书，忽然听到门外有响动。”这句话中，“忽然”位于句中，用来说明听觉上突然捕捉到的信息。</w:t>
      </w:r>
    </w:p>
    <w:p w14:paraId="165C3DF4" w14:textId="77777777" w:rsidR="00B859B7" w:rsidRDefault="00B859B7">
      <w:pPr>
        <w:rPr>
          <w:rFonts w:hint="eastAsia"/>
        </w:rPr>
      </w:pPr>
    </w:p>
    <w:p w14:paraId="7A695CB1" w14:textId="77777777" w:rsidR="00B859B7" w:rsidRDefault="00B859B7">
      <w:pPr>
        <w:rPr>
          <w:rFonts w:hint="eastAsia"/>
        </w:rPr>
      </w:pPr>
    </w:p>
    <w:p w14:paraId="5E61637D" w14:textId="77777777" w:rsidR="00B859B7" w:rsidRDefault="00B859B7">
      <w:pPr>
        <w:rPr>
          <w:rFonts w:hint="eastAsia"/>
        </w:rPr>
      </w:pPr>
    </w:p>
    <w:p w14:paraId="08236C69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“忽然”与相似词汇的区别</w:t>
      </w:r>
    </w:p>
    <w:p w14:paraId="4BC0E175" w14:textId="77777777" w:rsidR="00B859B7" w:rsidRDefault="00B859B7">
      <w:pPr>
        <w:rPr>
          <w:rFonts w:hint="eastAsia"/>
        </w:rPr>
      </w:pPr>
    </w:p>
    <w:p w14:paraId="3A37025F" w14:textId="77777777" w:rsidR="00B859B7" w:rsidRDefault="00B859B7">
      <w:pPr>
        <w:rPr>
          <w:rFonts w:hint="eastAsia"/>
        </w:rPr>
      </w:pPr>
    </w:p>
    <w:p w14:paraId="45FF3E66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虽然“忽然”强调的是事情发生得意外且迅速，但在中文里还有其他一些词汇也能表达类似的意思，如“突然”、“猛然”等。这些词虽然意义相近，但在使用上还是存在细微差别。“突然”更多地指事情发生的时间点，强调的是“瞬间”的概念；“猛然”则带有更强烈的身体反应色彩，常用于形容人因受到惊吓或刺激而做出的快速反应。</w:t>
      </w:r>
    </w:p>
    <w:p w14:paraId="4C6CEAA9" w14:textId="77777777" w:rsidR="00B859B7" w:rsidRDefault="00B859B7">
      <w:pPr>
        <w:rPr>
          <w:rFonts w:hint="eastAsia"/>
        </w:rPr>
      </w:pPr>
    </w:p>
    <w:p w14:paraId="244C526F" w14:textId="77777777" w:rsidR="00B859B7" w:rsidRDefault="00B859B7">
      <w:pPr>
        <w:rPr>
          <w:rFonts w:hint="eastAsia"/>
        </w:rPr>
      </w:pPr>
    </w:p>
    <w:p w14:paraId="59BEE0EA" w14:textId="77777777" w:rsidR="00B859B7" w:rsidRDefault="00B859B7">
      <w:pPr>
        <w:rPr>
          <w:rFonts w:hint="eastAsia"/>
        </w:rPr>
      </w:pPr>
    </w:p>
    <w:p w14:paraId="1BFF27F4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“忽然”的组词与搭配</w:t>
      </w:r>
    </w:p>
    <w:p w14:paraId="418E53CB" w14:textId="77777777" w:rsidR="00B859B7" w:rsidRDefault="00B859B7">
      <w:pPr>
        <w:rPr>
          <w:rFonts w:hint="eastAsia"/>
        </w:rPr>
      </w:pPr>
    </w:p>
    <w:p w14:paraId="5E730FEC" w14:textId="77777777" w:rsidR="00B859B7" w:rsidRDefault="00B859B7">
      <w:pPr>
        <w:rPr>
          <w:rFonts w:hint="eastAsia"/>
        </w:rPr>
      </w:pPr>
    </w:p>
    <w:p w14:paraId="71B8BE5C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除了单独使用外，还可以与其他词汇组合成短语或成语，以丰富表达方式。比如：“忽然而至”、“忽然之间”等，这些短语都保留了“忽然”原有的含义，同时增加了语言的表现力。“忽然而至”的“至”字，加强了事物到来的突然性；“忽然之间”则更加口语化，适用于描述短时间内发生的变化。</w:t>
      </w:r>
    </w:p>
    <w:p w14:paraId="5ED7F58F" w14:textId="77777777" w:rsidR="00B859B7" w:rsidRDefault="00B859B7">
      <w:pPr>
        <w:rPr>
          <w:rFonts w:hint="eastAsia"/>
        </w:rPr>
      </w:pPr>
    </w:p>
    <w:p w14:paraId="421A4237" w14:textId="77777777" w:rsidR="00B859B7" w:rsidRDefault="00B859B7">
      <w:pPr>
        <w:rPr>
          <w:rFonts w:hint="eastAsia"/>
        </w:rPr>
      </w:pPr>
    </w:p>
    <w:p w14:paraId="1AC854C4" w14:textId="77777777" w:rsidR="00B859B7" w:rsidRDefault="00B859B7">
      <w:pPr>
        <w:rPr>
          <w:rFonts w:hint="eastAsia"/>
        </w:rPr>
      </w:pPr>
    </w:p>
    <w:p w14:paraId="13D7A66B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“忽然”在现代汉语中的发展</w:t>
      </w:r>
    </w:p>
    <w:p w14:paraId="5F3D2861" w14:textId="77777777" w:rsidR="00B859B7" w:rsidRDefault="00B859B7">
      <w:pPr>
        <w:rPr>
          <w:rFonts w:hint="eastAsia"/>
        </w:rPr>
      </w:pPr>
    </w:p>
    <w:p w14:paraId="4A976C0F" w14:textId="77777777" w:rsidR="00B859B7" w:rsidRDefault="00B859B7">
      <w:pPr>
        <w:rPr>
          <w:rFonts w:hint="eastAsia"/>
        </w:rPr>
      </w:pPr>
    </w:p>
    <w:p w14:paraId="1B90D914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随着社会的发展和文化的交流，“忽然”这一词汇也在不断演变和发展中。现代汉语中，“忽然”不仅保留了其传统意义，还被赋予了更多新的含义和用法。在网络语言中，“忽然”有时会被用来创造幽默或讽刺的效果，比如：“忽然觉得世界好小啊”，这里就带有一种轻松诙谐的语气，表达了说话者对于某件事情的感慨。</w:t>
      </w:r>
    </w:p>
    <w:p w14:paraId="3F861DB7" w14:textId="77777777" w:rsidR="00B859B7" w:rsidRDefault="00B859B7">
      <w:pPr>
        <w:rPr>
          <w:rFonts w:hint="eastAsia"/>
        </w:rPr>
      </w:pPr>
    </w:p>
    <w:p w14:paraId="77CEE5BD" w14:textId="77777777" w:rsidR="00B859B7" w:rsidRDefault="00B859B7">
      <w:pPr>
        <w:rPr>
          <w:rFonts w:hint="eastAsia"/>
        </w:rPr>
      </w:pPr>
    </w:p>
    <w:p w14:paraId="42FCF3C7" w14:textId="77777777" w:rsidR="00B859B7" w:rsidRDefault="00B859B7">
      <w:pPr>
        <w:rPr>
          <w:rFonts w:hint="eastAsia"/>
        </w:rPr>
      </w:pPr>
    </w:p>
    <w:p w14:paraId="760D7AA6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F9E4A" w14:textId="77777777" w:rsidR="00B859B7" w:rsidRDefault="00B859B7">
      <w:pPr>
        <w:rPr>
          <w:rFonts w:hint="eastAsia"/>
        </w:rPr>
      </w:pPr>
    </w:p>
    <w:p w14:paraId="2936D443" w14:textId="77777777" w:rsidR="00B859B7" w:rsidRDefault="00B859B7">
      <w:pPr>
        <w:rPr>
          <w:rFonts w:hint="eastAsia"/>
        </w:rPr>
      </w:pPr>
    </w:p>
    <w:p w14:paraId="529D8243" w14:textId="77777777" w:rsidR="00B859B7" w:rsidRDefault="00B859B7">
      <w:pPr>
        <w:rPr>
          <w:rFonts w:hint="eastAsia"/>
        </w:rPr>
      </w:pPr>
      <w:r>
        <w:rPr>
          <w:rFonts w:hint="eastAsia"/>
        </w:rPr>
        <w:tab/>
        <w:t>“忽然”作为一个常见而又富有表现力的词汇，在中文学习和日常交流中占据着重要位置。无论是书面语还是口语，掌握“忽然”的正确使用方法，都能让我们的表达更加生动、准确。希望通过对“忽然”这一词汇的深入了解，大家能够在未来的语言学习和实际应用中更加游刃有余。</w:t>
      </w:r>
    </w:p>
    <w:p w14:paraId="7C54C2B7" w14:textId="77777777" w:rsidR="00B859B7" w:rsidRDefault="00B859B7">
      <w:pPr>
        <w:rPr>
          <w:rFonts w:hint="eastAsia"/>
        </w:rPr>
      </w:pPr>
    </w:p>
    <w:p w14:paraId="6A1A4882" w14:textId="77777777" w:rsidR="00B859B7" w:rsidRDefault="00B859B7">
      <w:pPr>
        <w:rPr>
          <w:rFonts w:hint="eastAsia"/>
        </w:rPr>
      </w:pPr>
    </w:p>
    <w:p w14:paraId="31649945" w14:textId="77777777" w:rsidR="00B859B7" w:rsidRDefault="00B85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B5354" w14:textId="0D5C84F0" w:rsidR="00FF1589" w:rsidRDefault="00FF1589"/>
    <w:sectPr w:rsidR="00FF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89"/>
    <w:rsid w:val="008A4D3E"/>
    <w:rsid w:val="00B859B7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E39A-C87F-49C2-9DC7-19F57D00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