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1F48" w14:textId="77777777" w:rsidR="00E378BB" w:rsidRDefault="00E378BB">
      <w:pPr>
        <w:rPr>
          <w:rFonts w:hint="eastAsia"/>
        </w:rPr>
      </w:pPr>
    </w:p>
    <w:p w14:paraId="045FE51D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nu qi chong chong：情感的火山爆发</w:t>
      </w:r>
    </w:p>
    <w:p w14:paraId="0CAAA18D" w14:textId="77777777" w:rsidR="00E378BB" w:rsidRDefault="00E378BB">
      <w:pPr>
        <w:rPr>
          <w:rFonts w:hint="eastAsia"/>
        </w:rPr>
      </w:pPr>
    </w:p>
    <w:p w14:paraId="0831B583" w14:textId="77777777" w:rsidR="00E378BB" w:rsidRDefault="00E378BB">
      <w:pPr>
        <w:rPr>
          <w:rFonts w:hint="eastAsia"/>
        </w:rPr>
      </w:pPr>
    </w:p>
    <w:p w14:paraId="6C9BF84C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在汉语拼音的世界里，"nu qi chong chong"象征着一种强烈的情感状态——愤怒。当人们感到被不公正对待、遭遇挫折或是个人界限被侵犯时，这种情绪便可能油然而生。它不仅仅是一种简单的生气，更像是一场情感的风暴，在内心深处酝酿，最终以不可忽视的力量爆发出来。在中文表达中，“怒气冲冲”通常用来形容一个人因为极度不满而表现出明显的愤怒迹象，比如声音提高、面部表情紧张以及身体姿态的变化。</w:t>
      </w:r>
    </w:p>
    <w:p w14:paraId="041FC525" w14:textId="77777777" w:rsidR="00E378BB" w:rsidRDefault="00E378BB">
      <w:pPr>
        <w:rPr>
          <w:rFonts w:hint="eastAsia"/>
        </w:rPr>
      </w:pPr>
    </w:p>
    <w:p w14:paraId="5139699F" w14:textId="77777777" w:rsidR="00E378BB" w:rsidRDefault="00E378BB">
      <w:pPr>
        <w:rPr>
          <w:rFonts w:hint="eastAsia"/>
        </w:rPr>
      </w:pPr>
    </w:p>
    <w:p w14:paraId="6A46FDE6" w14:textId="77777777" w:rsidR="00E378BB" w:rsidRDefault="00E378BB">
      <w:pPr>
        <w:rPr>
          <w:rFonts w:hint="eastAsia"/>
        </w:rPr>
      </w:pPr>
    </w:p>
    <w:p w14:paraId="20679464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怒气冲冲背后的心理机制</w:t>
      </w:r>
    </w:p>
    <w:p w14:paraId="661ED3C1" w14:textId="77777777" w:rsidR="00E378BB" w:rsidRDefault="00E378BB">
      <w:pPr>
        <w:rPr>
          <w:rFonts w:hint="eastAsia"/>
        </w:rPr>
      </w:pPr>
    </w:p>
    <w:p w14:paraId="0E9B8482" w14:textId="77777777" w:rsidR="00E378BB" w:rsidRDefault="00E378BB">
      <w:pPr>
        <w:rPr>
          <w:rFonts w:hint="eastAsia"/>
        </w:rPr>
      </w:pPr>
    </w:p>
    <w:p w14:paraId="5EE97BEA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心理学家研究发现，愤怒是人类基本的情绪之一，它的产生与大脑中的杏仁核密切相关。杏仁核负责处理和解读威胁信号，当感知到危险或挑衅时，会触发一系列生理反应，包括心跳加速、血压升高和肾上腺素分泌增加等。这些变化使得个体进入“战斗或逃跑”的准备状态，从而能够快速应对潜在威胁。然而，在现代社会中，很多引发愤怒的情境并不真正涉及物理上的危险，更多是因为沟通误解、价值观冲突或是期望落空等原因造成的心理不适。因此，理解并管理自己的怒气变得尤为重要。</w:t>
      </w:r>
    </w:p>
    <w:p w14:paraId="46A7E678" w14:textId="77777777" w:rsidR="00E378BB" w:rsidRDefault="00E378BB">
      <w:pPr>
        <w:rPr>
          <w:rFonts w:hint="eastAsia"/>
        </w:rPr>
      </w:pPr>
    </w:p>
    <w:p w14:paraId="146A8A26" w14:textId="77777777" w:rsidR="00E378BB" w:rsidRDefault="00E378BB">
      <w:pPr>
        <w:rPr>
          <w:rFonts w:hint="eastAsia"/>
        </w:rPr>
      </w:pPr>
    </w:p>
    <w:p w14:paraId="55577845" w14:textId="77777777" w:rsidR="00E378BB" w:rsidRDefault="00E378BB">
      <w:pPr>
        <w:rPr>
          <w:rFonts w:hint="eastAsia"/>
        </w:rPr>
      </w:pPr>
    </w:p>
    <w:p w14:paraId="02D2E902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如何健康地表达怒气</w:t>
      </w:r>
    </w:p>
    <w:p w14:paraId="1F0A28FC" w14:textId="77777777" w:rsidR="00E378BB" w:rsidRDefault="00E378BB">
      <w:pPr>
        <w:rPr>
          <w:rFonts w:hint="eastAsia"/>
        </w:rPr>
      </w:pPr>
    </w:p>
    <w:p w14:paraId="32A502CC" w14:textId="77777777" w:rsidR="00E378BB" w:rsidRDefault="00E378BB">
      <w:pPr>
        <w:rPr>
          <w:rFonts w:hint="eastAsia"/>
        </w:rPr>
      </w:pPr>
    </w:p>
    <w:p w14:paraId="48CE6761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面对怒气冲冲的状态，学会健康地表达是非常关键的一环。认识到愤怒本身并不是一件坏事，它是提醒我们关注自身需求和感受的重要信号。当我们感到愤怒时，可以通过深呼吸、暂时离开让情绪平静下来的空间来避免冲动行为。接着，尝试用“我”开头的话语去表达自己的真实想法，例如：“我觉得很受伤，因为你没有兑现承诺。”这样的表达方式既表达了不满又不会给对方造成攻击感。寻求专业的心理咨询也是一个很好的选择，专业人士可以帮助我们更好地理解和调节情绪。</w:t>
      </w:r>
    </w:p>
    <w:p w14:paraId="6A642036" w14:textId="77777777" w:rsidR="00E378BB" w:rsidRDefault="00E378BB">
      <w:pPr>
        <w:rPr>
          <w:rFonts w:hint="eastAsia"/>
        </w:rPr>
      </w:pPr>
    </w:p>
    <w:p w14:paraId="640D2C88" w14:textId="77777777" w:rsidR="00E378BB" w:rsidRDefault="00E378BB">
      <w:pPr>
        <w:rPr>
          <w:rFonts w:hint="eastAsia"/>
        </w:rPr>
      </w:pPr>
    </w:p>
    <w:p w14:paraId="05AF04A9" w14:textId="77777777" w:rsidR="00E378BB" w:rsidRDefault="00E378BB">
      <w:pPr>
        <w:rPr>
          <w:rFonts w:hint="eastAsia"/>
        </w:rPr>
      </w:pPr>
    </w:p>
    <w:p w14:paraId="43A8610C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化解怒气的方法</w:t>
      </w:r>
    </w:p>
    <w:p w14:paraId="6B405D29" w14:textId="77777777" w:rsidR="00E378BB" w:rsidRDefault="00E378BB">
      <w:pPr>
        <w:rPr>
          <w:rFonts w:hint="eastAsia"/>
        </w:rPr>
      </w:pPr>
    </w:p>
    <w:p w14:paraId="63CC5CD0" w14:textId="77777777" w:rsidR="00E378BB" w:rsidRDefault="00E378BB">
      <w:pPr>
        <w:rPr>
          <w:rFonts w:hint="eastAsia"/>
        </w:rPr>
      </w:pPr>
    </w:p>
    <w:p w14:paraId="57E20B95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除了即时的情绪管理技巧外，长期建立良好的生活习惯也有助于减少不必要的愤怒。定期运动可以释放体内积累的压力荷尔蒙，改善心情；保持充足的睡眠有助于稳定神经系统，增强情绪控制能力；培养兴趣爱好则能转移注意力，使生活更加丰富多彩。学习有效的沟通技能也是不可或缺的一部分。通过积极倾听他人意见、尊重不同观点、寻找共同解决问题的方法，我们可以大大降低因交流障碍而产生的负面情绪。</w:t>
      </w:r>
    </w:p>
    <w:p w14:paraId="466C4156" w14:textId="77777777" w:rsidR="00E378BB" w:rsidRDefault="00E378BB">
      <w:pPr>
        <w:rPr>
          <w:rFonts w:hint="eastAsia"/>
        </w:rPr>
      </w:pPr>
    </w:p>
    <w:p w14:paraId="7B17AD70" w14:textId="77777777" w:rsidR="00E378BB" w:rsidRDefault="00E378BB">
      <w:pPr>
        <w:rPr>
          <w:rFonts w:hint="eastAsia"/>
        </w:rPr>
      </w:pPr>
    </w:p>
    <w:p w14:paraId="10B35F9A" w14:textId="77777777" w:rsidR="00E378BB" w:rsidRDefault="00E378BB">
      <w:pPr>
        <w:rPr>
          <w:rFonts w:hint="eastAsia"/>
        </w:rPr>
      </w:pPr>
    </w:p>
    <w:p w14:paraId="3031D355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最后的总结：与怒气和平共处</w:t>
      </w:r>
    </w:p>
    <w:p w14:paraId="4A7E45F5" w14:textId="77777777" w:rsidR="00E378BB" w:rsidRDefault="00E378BB">
      <w:pPr>
        <w:rPr>
          <w:rFonts w:hint="eastAsia"/>
        </w:rPr>
      </w:pPr>
    </w:p>
    <w:p w14:paraId="0A5010E1" w14:textId="77777777" w:rsidR="00E378BB" w:rsidRDefault="00E378BB">
      <w:pPr>
        <w:rPr>
          <w:rFonts w:hint="eastAsia"/>
        </w:rPr>
      </w:pPr>
    </w:p>
    <w:p w14:paraId="73C5E045" w14:textId="77777777" w:rsidR="00E378BB" w:rsidRDefault="00E378BB">
      <w:pPr>
        <w:rPr>
          <w:rFonts w:hint="eastAsia"/>
        </w:rPr>
      </w:pPr>
      <w:r>
        <w:rPr>
          <w:rFonts w:hint="eastAsia"/>
        </w:rPr>
        <w:tab/>
        <w:t>“nu qi chong chong”虽然听起来令人畏惧，但它也是我们人性的一部分。重要的是我们要学会识别愤怒的来源，掌握适当的方式去表达，并采取积极措施来管理和化解它。在这个过程中，我们不仅能够维护良好的人际关系，还能促进自身的心理健康和个人成长。记住，每一次愤怒都是一次自我了解的机会，让我们珍惜这份礼物，努力成为更好的自己。</w:t>
      </w:r>
    </w:p>
    <w:p w14:paraId="02EE80B6" w14:textId="77777777" w:rsidR="00E378BB" w:rsidRDefault="00E378BB">
      <w:pPr>
        <w:rPr>
          <w:rFonts w:hint="eastAsia"/>
        </w:rPr>
      </w:pPr>
    </w:p>
    <w:p w14:paraId="4BBA52DD" w14:textId="77777777" w:rsidR="00E378BB" w:rsidRDefault="00E378BB">
      <w:pPr>
        <w:rPr>
          <w:rFonts w:hint="eastAsia"/>
        </w:rPr>
      </w:pPr>
    </w:p>
    <w:p w14:paraId="00324E40" w14:textId="77777777" w:rsidR="00E378BB" w:rsidRDefault="00E37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F98BF" w14:textId="4609C75E" w:rsidR="0063539E" w:rsidRDefault="0063539E"/>
    <w:sectPr w:rsidR="0063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9E"/>
    <w:rsid w:val="0063539E"/>
    <w:rsid w:val="00E378B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9B346-BA32-4DFD-8379-6E1EE6EF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