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78289" w14:textId="77777777" w:rsidR="000300D5" w:rsidRDefault="000300D5">
      <w:pPr>
        <w:rPr>
          <w:rFonts w:hint="eastAsia"/>
        </w:rPr>
      </w:pPr>
      <w:r>
        <w:rPr>
          <w:rFonts w:hint="eastAsia"/>
        </w:rPr>
        <w:t>zhuì zhuì bù ān：内心深处的微妙情感</w:t>
      </w:r>
    </w:p>
    <w:p w14:paraId="24EEAFE7" w14:textId="77777777" w:rsidR="000300D5" w:rsidRDefault="000300D5">
      <w:pPr>
        <w:rPr>
          <w:rFonts w:hint="eastAsia"/>
        </w:rPr>
      </w:pPr>
      <w:r>
        <w:rPr>
          <w:rFonts w:hint="eastAsia"/>
        </w:rPr>
        <w:t>在汉语的丰富词汇中，“惴惴不安”是一个能够深刻描绘人们内心世界的词语。它描述了一种心理状态，一种介于恐惧和担忧之间的情绪体验。当一个人处于“惴惴不安”的时候，他的心就像风中的烛光，摇曳不定，无法找到平静。这种感觉可能源于即将来临的重要决定、未知的最后的总结或是对未来的不确定感。</w:t>
      </w:r>
    </w:p>
    <w:p w14:paraId="4CB85CA7" w14:textId="77777777" w:rsidR="000300D5" w:rsidRDefault="000300D5">
      <w:pPr>
        <w:rPr>
          <w:rFonts w:hint="eastAsia"/>
        </w:rPr>
      </w:pPr>
    </w:p>
    <w:p w14:paraId="11F77E1C" w14:textId="77777777" w:rsidR="000300D5" w:rsidRDefault="000300D5">
      <w:pPr>
        <w:rPr>
          <w:rFonts w:hint="eastAsia"/>
        </w:rPr>
      </w:pPr>
      <w:r>
        <w:rPr>
          <w:rFonts w:hint="eastAsia"/>
        </w:rPr>
        <w:t>生活的不确定性带来的“惴惴不安”</w:t>
      </w:r>
    </w:p>
    <w:p w14:paraId="3C081A51" w14:textId="77777777" w:rsidR="000300D5" w:rsidRDefault="000300D5">
      <w:pPr>
        <w:rPr>
          <w:rFonts w:hint="eastAsia"/>
        </w:rPr>
      </w:pPr>
      <w:r>
        <w:rPr>
          <w:rFonts w:hint="eastAsia"/>
        </w:rPr>
        <w:t>生活中充满了各种变数，正是这些不可预测的因素常常让人感到“惴惴不安”。比如，在求职的过程中，等待面试最后的总结的时刻往往是最煎熬的。每一次电话铃声响起，每一次邮件提示音传来，都可能牵动着求职者的心弦。又如，对于创业者而言，市场的波动、竞争对手的动态以及消费者偏好的变化，都是他们心中挥之不去的阴影，时刻提醒着他们成功的道路并非一帆风顺。</w:t>
      </w:r>
    </w:p>
    <w:p w14:paraId="2AB2079D" w14:textId="77777777" w:rsidR="000300D5" w:rsidRDefault="000300D5">
      <w:pPr>
        <w:rPr>
          <w:rFonts w:hint="eastAsia"/>
        </w:rPr>
      </w:pPr>
    </w:p>
    <w:p w14:paraId="069E5B58" w14:textId="77777777" w:rsidR="000300D5" w:rsidRDefault="000300D5">
      <w:pPr>
        <w:rPr>
          <w:rFonts w:hint="eastAsia"/>
        </w:rPr>
      </w:pPr>
      <w:r>
        <w:rPr>
          <w:rFonts w:hint="eastAsia"/>
        </w:rPr>
        <w:t>社会环境与“惴惴不安”</w:t>
      </w:r>
    </w:p>
    <w:p w14:paraId="05A1501D" w14:textId="77777777" w:rsidR="000300D5" w:rsidRDefault="000300D5">
      <w:pPr>
        <w:rPr>
          <w:rFonts w:hint="eastAsia"/>
        </w:rPr>
      </w:pPr>
      <w:r>
        <w:rPr>
          <w:rFonts w:hint="eastAsia"/>
        </w:rPr>
        <w:t>社会环境同样会对个人的心理状态产生影响。“惴惴不安”不仅仅是个体面对个人事务时的感受，也可能是整个群体在特定历史时期或社会背景下共同经历的情绪。例如，在经济危机期间，许多人会担心失业、房价下跌或者储蓄贬值，这种普遍存在的焦虑情绪可以渗透到社会的各个角落，使得人们的行为模式发生改变，变得更加保守和谨慎。</w:t>
      </w:r>
    </w:p>
    <w:p w14:paraId="29518CB3" w14:textId="77777777" w:rsidR="000300D5" w:rsidRDefault="000300D5">
      <w:pPr>
        <w:rPr>
          <w:rFonts w:hint="eastAsia"/>
        </w:rPr>
      </w:pPr>
    </w:p>
    <w:p w14:paraId="70DC73DC" w14:textId="77777777" w:rsidR="000300D5" w:rsidRDefault="000300D5">
      <w:pPr>
        <w:rPr>
          <w:rFonts w:hint="eastAsia"/>
        </w:rPr>
      </w:pPr>
      <w:r>
        <w:rPr>
          <w:rFonts w:hint="eastAsia"/>
        </w:rPr>
        <w:t>克服“惴惴不安”的方法</w:t>
      </w:r>
    </w:p>
    <w:p w14:paraId="7578A410" w14:textId="77777777" w:rsidR="000300D5" w:rsidRDefault="000300D5">
      <w:pPr>
        <w:rPr>
          <w:rFonts w:hint="eastAsia"/>
        </w:rPr>
      </w:pPr>
      <w:r>
        <w:rPr>
          <w:rFonts w:hint="eastAsia"/>
        </w:rPr>
        <w:t>尽管“惴惴不安”是一种难以避免的情感体验，但我们可以通过多种方式来缓解它的影响。正视自己的情绪是非常重要的一步。承认自己有权利感受到不安，并且理解这是人类正常反应的一部分。积极寻求支持系统，无论是家人、朋友还是专业人士的帮助，都可以为我们在黑暗中点亮一盏明灯。保持健康的生活习惯，如规律作息、适度运动等，也有助于提升我们的心理韧性。</w:t>
      </w:r>
    </w:p>
    <w:p w14:paraId="608AE94D" w14:textId="77777777" w:rsidR="000300D5" w:rsidRDefault="000300D5">
      <w:pPr>
        <w:rPr>
          <w:rFonts w:hint="eastAsia"/>
        </w:rPr>
      </w:pPr>
    </w:p>
    <w:p w14:paraId="45C6EE9A" w14:textId="77777777" w:rsidR="000300D5" w:rsidRDefault="000300D5">
      <w:pPr>
        <w:rPr>
          <w:rFonts w:hint="eastAsia"/>
        </w:rPr>
      </w:pPr>
      <w:r>
        <w:rPr>
          <w:rFonts w:hint="eastAsia"/>
        </w:rPr>
        <w:t>最后的总结</w:t>
      </w:r>
    </w:p>
    <w:p w14:paraId="3B0F6A29" w14:textId="77777777" w:rsidR="000300D5" w:rsidRDefault="000300D5">
      <w:pPr>
        <w:rPr>
          <w:rFonts w:hint="eastAsia"/>
        </w:rPr>
      </w:pPr>
      <w:r>
        <w:rPr>
          <w:rFonts w:hint="eastAsia"/>
        </w:rPr>
        <w:t>“惴惴不安”是人生旅程中不可避免的一部分，它反映了我们对外界变化的高度敏感以及对未来充满期待却又害怕失败的心态。然而，正是通过不断地直面这些挑战，我们才能逐渐成长为更加坚强的人。学会接纳并管理好这份不安，将使我们在变幻莫测的世界里走得更稳、更远。</w:t>
      </w:r>
    </w:p>
    <w:p w14:paraId="181FA97B" w14:textId="77777777" w:rsidR="000300D5" w:rsidRDefault="000300D5">
      <w:pPr>
        <w:rPr>
          <w:rFonts w:hint="eastAsia"/>
        </w:rPr>
      </w:pPr>
    </w:p>
    <w:p w14:paraId="7F36BD39" w14:textId="77777777" w:rsidR="000300D5" w:rsidRDefault="000300D5">
      <w:pPr>
        <w:rPr>
          <w:rFonts w:hint="eastAsia"/>
        </w:rPr>
      </w:pPr>
      <w:r>
        <w:rPr>
          <w:rFonts w:hint="eastAsia"/>
        </w:rPr>
        <w:t>本文是由每日作文网(2345lzwz.com)为大家创作</w:t>
      </w:r>
    </w:p>
    <w:p w14:paraId="4CF56A84" w14:textId="11B59C38" w:rsidR="003C1077" w:rsidRDefault="003C1077"/>
    <w:sectPr w:rsidR="003C1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77"/>
    <w:rsid w:val="000300D5"/>
    <w:rsid w:val="00230453"/>
    <w:rsid w:val="003C1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8541F-2779-40DE-901F-F36C1616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0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0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0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0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0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0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0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0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0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0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0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0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077"/>
    <w:rPr>
      <w:rFonts w:cstheme="majorBidi"/>
      <w:color w:val="2F5496" w:themeColor="accent1" w:themeShade="BF"/>
      <w:sz w:val="28"/>
      <w:szCs w:val="28"/>
    </w:rPr>
  </w:style>
  <w:style w:type="character" w:customStyle="1" w:styleId="50">
    <w:name w:val="标题 5 字符"/>
    <w:basedOn w:val="a0"/>
    <w:link w:val="5"/>
    <w:uiPriority w:val="9"/>
    <w:semiHidden/>
    <w:rsid w:val="003C1077"/>
    <w:rPr>
      <w:rFonts w:cstheme="majorBidi"/>
      <w:color w:val="2F5496" w:themeColor="accent1" w:themeShade="BF"/>
      <w:sz w:val="24"/>
    </w:rPr>
  </w:style>
  <w:style w:type="character" w:customStyle="1" w:styleId="60">
    <w:name w:val="标题 6 字符"/>
    <w:basedOn w:val="a0"/>
    <w:link w:val="6"/>
    <w:uiPriority w:val="9"/>
    <w:semiHidden/>
    <w:rsid w:val="003C1077"/>
    <w:rPr>
      <w:rFonts w:cstheme="majorBidi"/>
      <w:b/>
      <w:bCs/>
      <w:color w:val="2F5496" w:themeColor="accent1" w:themeShade="BF"/>
    </w:rPr>
  </w:style>
  <w:style w:type="character" w:customStyle="1" w:styleId="70">
    <w:name w:val="标题 7 字符"/>
    <w:basedOn w:val="a0"/>
    <w:link w:val="7"/>
    <w:uiPriority w:val="9"/>
    <w:semiHidden/>
    <w:rsid w:val="003C1077"/>
    <w:rPr>
      <w:rFonts w:cstheme="majorBidi"/>
      <w:b/>
      <w:bCs/>
      <w:color w:val="595959" w:themeColor="text1" w:themeTint="A6"/>
    </w:rPr>
  </w:style>
  <w:style w:type="character" w:customStyle="1" w:styleId="80">
    <w:name w:val="标题 8 字符"/>
    <w:basedOn w:val="a0"/>
    <w:link w:val="8"/>
    <w:uiPriority w:val="9"/>
    <w:semiHidden/>
    <w:rsid w:val="003C1077"/>
    <w:rPr>
      <w:rFonts w:cstheme="majorBidi"/>
      <w:color w:val="595959" w:themeColor="text1" w:themeTint="A6"/>
    </w:rPr>
  </w:style>
  <w:style w:type="character" w:customStyle="1" w:styleId="90">
    <w:name w:val="标题 9 字符"/>
    <w:basedOn w:val="a0"/>
    <w:link w:val="9"/>
    <w:uiPriority w:val="9"/>
    <w:semiHidden/>
    <w:rsid w:val="003C1077"/>
    <w:rPr>
      <w:rFonts w:eastAsiaTheme="majorEastAsia" w:cstheme="majorBidi"/>
      <w:color w:val="595959" w:themeColor="text1" w:themeTint="A6"/>
    </w:rPr>
  </w:style>
  <w:style w:type="paragraph" w:styleId="a3">
    <w:name w:val="Title"/>
    <w:basedOn w:val="a"/>
    <w:next w:val="a"/>
    <w:link w:val="a4"/>
    <w:uiPriority w:val="10"/>
    <w:qFormat/>
    <w:rsid w:val="003C10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0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0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0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077"/>
    <w:pPr>
      <w:spacing w:before="160"/>
      <w:jc w:val="center"/>
    </w:pPr>
    <w:rPr>
      <w:i/>
      <w:iCs/>
      <w:color w:val="404040" w:themeColor="text1" w:themeTint="BF"/>
    </w:rPr>
  </w:style>
  <w:style w:type="character" w:customStyle="1" w:styleId="a8">
    <w:name w:val="引用 字符"/>
    <w:basedOn w:val="a0"/>
    <w:link w:val="a7"/>
    <w:uiPriority w:val="29"/>
    <w:rsid w:val="003C1077"/>
    <w:rPr>
      <w:i/>
      <w:iCs/>
      <w:color w:val="404040" w:themeColor="text1" w:themeTint="BF"/>
    </w:rPr>
  </w:style>
  <w:style w:type="paragraph" w:styleId="a9">
    <w:name w:val="List Paragraph"/>
    <w:basedOn w:val="a"/>
    <w:uiPriority w:val="34"/>
    <w:qFormat/>
    <w:rsid w:val="003C1077"/>
    <w:pPr>
      <w:ind w:left="720"/>
      <w:contextualSpacing/>
    </w:pPr>
  </w:style>
  <w:style w:type="character" w:styleId="aa">
    <w:name w:val="Intense Emphasis"/>
    <w:basedOn w:val="a0"/>
    <w:uiPriority w:val="21"/>
    <w:qFormat/>
    <w:rsid w:val="003C1077"/>
    <w:rPr>
      <w:i/>
      <w:iCs/>
      <w:color w:val="2F5496" w:themeColor="accent1" w:themeShade="BF"/>
    </w:rPr>
  </w:style>
  <w:style w:type="paragraph" w:styleId="ab">
    <w:name w:val="Intense Quote"/>
    <w:basedOn w:val="a"/>
    <w:next w:val="a"/>
    <w:link w:val="ac"/>
    <w:uiPriority w:val="30"/>
    <w:qFormat/>
    <w:rsid w:val="003C10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077"/>
    <w:rPr>
      <w:i/>
      <w:iCs/>
      <w:color w:val="2F5496" w:themeColor="accent1" w:themeShade="BF"/>
    </w:rPr>
  </w:style>
  <w:style w:type="character" w:styleId="ad">
    <w:name w:val="Intense Reference"/>
    <w:basedOn w:val="a0"/>
    <w:uiPriority w:val="32"/>
    <w:qFormat/>
    <w:rsid w:val="003C10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