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不屈的宣言：曹操的“宁教我负天下人，休教天下人负我”</w:t>
      </w:r>
    </w:p>
    <w:p>
      <w:pPr>
        <w:rPr>
          <w:rFonts w:hint="eastAsia"/>
          <w:lang w:eastAsia="zh-CN"/>
        </w:rPr>
      </w:pPr>
      <w:r>
        <w:rPr>
          <w:rFonts w:hint="eastAsia"/>
          <w:lang w:eastAsia="zh-CN"/>
        </w:rPr>
        <w:t>在古代中国，曹操是一位极具争议的人物，但他那句“宁教我负天下人，休教天下人负我”的豪言壮语，堪称霸气十足。这句话深刻地反映了曹操的个性和他的处世哲学。曹操身处乱世，以极强的决策能力和过人的胆略，逐步将自己的势力扩展至整个北方。他的这句名言表明了他在面对困难和挑战时的坚定态度，不愿意让别人掌握自己的命运，而是要掌握自己的未来。这种不屈的精神在今天仍然激励着无数人。</w:t>
      </w:r>
    </w:p>
    <w:p>
      <w:pPr>
        <w:rPr>
          <w:rFonts w:hint="eastAsia"/>
          <w:lang w:eastAsia="zh-CN"/>
        </w:rPr>
      </w:pPr>
    </w:p>
    <w:p>
      <w:pPr>
        <w:rPr>
          <w:rFonts w:hint="eastAsia"/>
          <w:lang w:eastAsia="zh-CN"/>
        </w:rPr>
      </w:pPr>
      <w:r>
        <w:rPr>
          <w:rFonts w:hint="eastAsia"/>
          <w:lang w:eastAsia="zh-CN"/>
        </w:rPr>
        <w:t>豪气干云：李白的“将进酒，杯莫停”</w:t>
      </w:r>
    </w:p>
    <w:p>
      <w:pPr>
        <w:rPr>
          <w:rFonts w:hint="eastAsia"/>
          <w:lang w:eastAsia="zh-CN"/>
        </w:rPr>
      </w:pPr>
      <w:r>
        <w:rPr>
          <w:rFonts w:hint="eastAsia"/>
          <w:lang w:eastAsia="zh-CN"/>
        </w:rPr>
        <w:t>唐代大诗人李白的名句“将进酒，杯莫停”同样展现了古代成功人士的霸气。这句诗出自他的《将进酒》，表达了李白对人生的豁达态度和豪放不羁的个性。李白不仅在诗词上才华横溢，他的个人魅力和独特风采也令他成为当时文学界的明星。通过这句诗，李白传达了对人生短暂和无常的深刻理解，同时也体现了他对享受当下、尽情挥洒才情的坚定信念。</w:t>
      </w:r>
    </w:p>
    <w:p>
      <w:pPr>
        <w:rPr>
          <w:rFonts w:hint="eastAsia"/>
          <w:lang w:eastAsia="zh-CN"/>
        </w:rPr>
      </w:pPr>
    </w:p>
    <w:p>
      <w:pPr>
        <w:rPr>
          <w:rFonts w:hint="eastAsia"/>
          <w:lang w:eastAsia="zh-CN"/>
        </w:rPr>
      </w:pPr>
      <w:r>
        <w:rPr>
          <w:rFonts w:hint="eastAsia"/>
          <w:lang w:eastAsia="zh-CN"/>
        </w:rPr>
        <w:t>无畏的挑战：岳飞的“精忠报国”</w:t>
      </w:r>
    </w:p>
    <w:p>
      <w:pPr>
        <w:rPr>
          <w:rFonts w:hint="eastAsia"/>
          <w:lang w:eastAsia="zh-CN"/>
        </w:rPr>
      </w:pPr>
      <w:r>
        <w:rPr>
          <w:rFonts w:hint="eastAsia"/>
          <w:lang w:eastAsia="zh-CN"/>
        </w:rPr>
        <w:t>岳飞的“精忠报国”是另一句展示古代成功人士霸气的名言。岳飞作为南宋著名的抗金将领，他的忠诚与勇气堪称楷模。“精忠报国”不仅仅是一句口号，更是他一生为国为民的真实写照。岳飞的这句名言反映了他对国家的深厚感情以及在面对外敌侵扰时毫不退缩的决心。在岳飞的领导下，南宋军队曾多次击败金军，虽然最终未能实现自己的全部愿望，但他的忠诚与勇敢仍然激励着一代又一代人。</w:t>
      </w:r>
    </w:p>
    <w:p>
      <w:pPr>
        <w:rPr>
          <w:rFonts w:hint="eastAsia"/>
          <w:lang w:eastAsia="zh-CN"/>
        </w:rPr>
      </w:pPr>
    </w:p>
    <w:p>
      <w:pPr>
        <w:rPr>
          <w:rFonts w:hint="eastAsia"/>
          <w:lang w:eastAsia="zh-CN"/>
        </w:rPr>
      </w:pPr>
      <w:r>
        <w:rPr>
          <w:rFonts w:hint="eastAsia"/>
          <w:lang w:eastAsia="zh-CN"/>
        </w:rPr>
        <w:t>崇高的志向：孔子的“君子以文修身”</w:t>
      </w:r>
    </w:p>
    <w:p>
      <w:pPr>
        <w:rPr>
          <w:rFonts w:hint="eastAsia"/>
          <w:lang w:eastAsia="zh-CN"/>
        </w:rPr>
      </w:pPr>
      <w:r>
        <w:rPr>
          <w:rFonts w:hint="eastAsia"/>
          <w:lang w:eastAsia="zh-CN"/>
        </w:rPr>
        <w:t>孔子的“君子以文修身”也是一则古代成功人士的名言，彰显了他对个人品德和学问的重视。孔子作为儒家学派的创始人，他提出的这一理念不仅仅强调了知识的重要性，更是对个人修养的一种深刻理解。在孔子看来，君子的修身养性不仅要依靠文采和学识，更要通过不断的自我提升和内省。这种对个人德行的追求，反映了孔子对成功的深刻见解和对社会的积极影响。</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往今来，成功人士的霸气言辞不仅体现了他们的个性和抱负，也展现了他们在历史长河中的深远影响。从曹操的霸气豪言到李白的豪放不羁，再到岳飞的忠诚无畏和孔子的文治修身，这些名言至今仍能激励我们面对挑战，勇敢追求自己的目标。在现代社会，回顾这些古人的智慧和风采，不仅是一种文化传承，更是一种精神激励。</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B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2024-10-12T14:30:11Z</dcterms:created>
  <cp:lastModifiedBy>Admin</cp:lastModifiedBy>
  <dcterms:modified xsi:type="dcterms:W3CDTF">2024-10-12T14:30:11Z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