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成长的起点：七岁的自我认知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是一个充满变化的年纪。孩子们开始对世界有了更深刻的理解，也开始逐渐认识到自己的潜能和不足。这时候，鼓励的话语对他们来说尤其重要。一句经典的励志名言是：“每一个成功的人都有一个开始。勇于开始，才能找到成功的路。”这句话告诉我们，成功并不是偶然，而是一个从勇敢迈出第一步开始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挫折与成长：勇敢面对困难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孩子们难免会遇到挫折和困难。如何面对这些挑战，往往决定了他们能否顺利成长。一句适合七岁孩子的激励语是：“失败是成功之母，每一次失败都为下一次成功积累经验。”这句话强调了挫折并不是终点，而是成长的一部分。鼓励孩子们从失败中吸取教训，是他们不断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梦想与努力：坚定追求目标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孩子们成长路上的灯塔，引导他们前进。一句经典的励志名言是：“梦想并不是梦，而是我们努力实现的目标。”这句话提醒孩子们，梦想并非遥不可及，而是需要通过不断的努力和奋斗去实现的。对于七岁的孩子来说，培养他们追求梦想的信念，可以帮助他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友谊与支持：共同成长的力量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朋友和家人的支持是不可或缺的。一个适合七岁孩子的励志句子是：“朋友是你成长道路上的伙伴，他们与你一同分享快乐与困难。”这句话强调了友谊的重要性。孩子们在与朋友们一起探索、学习的过程中，可以感受到更多的支持和鼓励，这对他们的成长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自信与肯定：相信自己的价值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孩子们在成长过程中非常重要的品质。鼓励他们相信自己的能力，可以帮助他们更好地面对未来的挑战。一句经典的励志名言是：“相信自己，你就能做到任何事情。”这句话可以激励孩子们相信自己的潜力，无论遇到什么困难，只要自信并努力，就一定能够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总结：成长的每一步都充满希望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的孩子正处于成长的重要阶段，励志的句子可以为他们提供鼓励和支持。通过这些经典的励志名言，他们可以学会勇敢面对挑战，坚定追求梦想，珍惜友谊，保持自信。每一步成长都是一个新的开始，充满了无限的可能性和希望。让我们用这些积极向上的话语，激励孩子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