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4097" w14:textId="77777777" w:rsidR="005323A2" w:rsidRDefault="005323A2">
      <w:pPr>
        <w:rPr>
          <w:rFonts w:hint="eastAsia"/>
        </w:rPr>
      </w:pPr>
      <w:r>
        <w:rPr>
          <w:rFonts w:hint="eastAsia"/>
        </w:rPr>
        <w:t>Wo De Zu Guo</w:t>
      </w:r>
    </w:p>
    <w:p w14:paraId="27116CB8" w14:textId="77777777" w:rsidR="005323A2" w:rsidRDefault="005323A2">
      <w:pPr>
        <w:rPr>
          <w:rFonts w:hint="eastAsia"/>
        </w:rPr>
      </w:pPr>
      <w:r>
        <w:rPr>
          <w:rFonts w:hint="eastAsia"/>
        </w:rPr>
        <w:t>我的祖国，中华人民共和国，是一个拥有着悠久历史和灿烂文化的东方大国。它位于亚洲的东部，太平洋的西岸，是世界四大文明古国之一。这片广袤的土地上，从北至南绵延着多样的自然景观：有寒冷的黑土地，也有温暖湿润的水乡；有雄伟的山脉，也有辽阔的平原。这些不同的地理风貌不仅孕育了丰富多样的生态资源，也塑造了各地独特的风俗人情。</w:t>
      </w:r>
    </w:p>
    <w:p w14:paraId="1387D2EF" w14:textId="77777777" w:rsidR="005323A2" w:rsidRDefault="005323A2">
      <w:pPr>
        <w:rPr>
          <w:rFonts w:hint="eastAsia"/>
        </w:rPr>
      </w:pPr>
    </w:p>
    <w:p w14:paraId="7AC17D56" w14:textId="77777777" w:rsidR="005323A2" w:rsidRDefault="005323A2">
      <w:pPr>
        <w:rPr>
          <w:rFonts w:hint="eastAsia"/>
        </w:rPr>
      </w:pPr>
      <w:r>
        <w:rPr>
          <w:rFonts w:hint="eastAsia"/>
        </w:rPr>
        <w:t>丰富的文化遗产</w:t>
      </w:r>
    </w:p>
    <w:p w14:paraId="5FEA8B4F" w14:textId="77777777" w:rsidR="005323A2" w:rsidRDefault="005323A2">
      <w:pPr>
        <w:rPr>
          <w:rFonts w:hint="eastAsia"/>
        </w:rPr>
      </w:pPr>
      <w:r>
        <w:rPr>
          <w:rFonts w:hint="eastAsia"/>
        </w:rPr>
        <w:t>中华文明源远流长，上下五千年。在这个历史悠久的国家里，无数的文化瑰宝流传至今。从古老的甲骨文到今天的简体字，汉字见证了中华民族的发展历程。诗词歌赋、书法绘画、传统音乐、戏曲等艺术形式，无不体现着中国人民对美的追求。而像长城、故宫这样的建筑奇迹，则是古代劳动人民智慧与汗水的结晶。每一件文物、每一处古迹都承载着过去的故事，向世人诉说着曾经的辉煌。</w:t>
      </w:r>
    </w:p>
    <w:p w14:paraId="4B9AA050" w14:textId="77777777" w:rsidR="005323A2" w:rsidRDefault="005323A2">
      <w:pPr>
        <w:rPr>
          <w:rFonts w:hint="eastAsia"/>
        </w:rPr>
      </w:pPr>
    </w:p>
    <w:p w14:paraId="055BC64C" w14:textId="77777777" w:rsidR="005323A2" w:rsidRDefault="005323A2">
      <w:pPr>
        <w:rPr>
          <w:rFonts w:hint="eastAsia"/>
        </w:rPr>
      </w:pPr>
      <w:r>
        <w:rPr>
          <w:rFonts w:hint="eastAsia"/>
        </w:rPr>
        <w:t>快速发展的现代中国</w:t>
      </w:r>
    </w:p>
    <w:p w14:paraId="101822D0" w14:textId="77777777" w:rsidR="005323A2" w:rsidRDefault="005323A2">
      <w:pPr>
        <w:rPr>
          <w:rFonts w:hint="eastAsia"/>
        </w:rPr>
      </w:pPr>
      <w:r>
        <w:rPr>
          <w:rFonts w:hint="eastAsia"/>
        </w:rPr>
        <w:t>进入现代社会以来，中国经历了翻天覆地的变化。改革开放政策让中国经济腾飞，成为全球第二大经济体。科技领域不断取得突破性进展，高铁网络四通八达，电子商务蓬勃发展，5G技术领先世界。在教育、医疗等方面也取得了显著成就，国民生活水平不断提高。如今的中国正以更加开放的姿态迎接未来挑战，致力于构建人类命运共同体。</w:t>
      </w:r>
    </w:p>
    <w:p w14:paraId="5072774D" w14:textId="77777777" w:rsidR="005323A2" w:rsidRDefault="005323A2">
      <w:pPr>
        <w:rPr>
          <w:rFonts w:hint="eastAsia"/>
        </w:rPr>
      </w:pPr>
    </w:p>
    <w:p w14:paraId="097C8052" w14:textId="77777777" w:rsidR="005323A2" w:rsidRDefault="005323A2">
      <w:pPr>
        <w:rPr>
          <w:rFonts w:hint="eastAsia"/>
        </w:rPr>
      </w:pPr>
      <w:r>
        <w:rPr>
          <w:rFonts w:hint="eastAsia"/>
        </w:rPr>
        <w:t>多元和谐的社会结构</w:t>
      </w:r>
    </w:p>
    <w:p w14:paraId="05E26C6A" w14:textId="77777777" w:rsidR="005323A2" w:rsidRDefault="005323A2">
      <w:pPr>
        <w:rPr>
          <w:rFonts w:hint="eastAsia"/>
        </w:rPr>
      </w:pPr>
      <w:r>
        <w:rPr>
          <w:rFonts w:hint="eastAsia"/>
        </w:rPr>
        <w:t>中国是由56个民族组成的大家庭，汉族为主体，其他少数民族分布在全国各地。各族人民共同创造了丰富多彩的文化特色，并且相互尊重、和睦相处。中国政府一直强调“平等团结互助和谐”的民族关系原则，积极促进不同文化间的交流融合。随着城市化进程加快，城乡差距逐渐缩小，社会更加公平正义。</w:t>
      </w:r>
    </w:p>
    <w:p w14:paraId="0E554C4F" w14:textId="77777777" w:rsidR="005323A2" w:rsidRDefault="005323A2">
      <w:pPr>
        <w:rPr>
          <w:rFonts w:hint="eastAsia"/>
        </w:rPr>
      </w:pPr>
    </w:p>
    <w:p w14:paraId="07AAC5B6" w14:textId="77777777" w:rsidR="005323A2" w:rsidRDefault="005323A2">
      <w:pPr>
        <w:rPr>
          <w:rFonts w:hint="eastAsia"/>
        </w:rPr>
      </w:pPr>
      <w:r>
        <w:rPr>
          <w:rFonts w:hint="eastAsia"/>
        </w:rPr>
        <w:t>面向未来的展望</w:t>
      </w:r>
    </w:p>
    <w:p w14:paraId="7E879196" w14:textId="77777777" w:rsidR="005323A2" w:rsidRDefault="005323A2">
      <w:pPr>
        <w:rPr>
          <w:rFonts w:hint="eastAsia"/>
        </w:rPr>
      </w:pPr>
      <w:r>
        <w:rPr>
          <w:rFonts w:hint="eastAsia"/>
        </w:rPr>
        <w:t>站在新的历史起点上，中国将继续坚持走和平发展道路，深化国际合作，为世界和平与发展作出更大贡献。在科技创新驱动下，将进一步推动高质量发展，努力实现中华民族伟大复兴的梦想。也将更加重视环境保护和可持续发展，建设美丽中国，确保子孙后代能够享受到蓝天白云绿水的美好家园。</w:t>
      </w:r>
    </w:p>
    <w:p w14:paraId="56D2FE5C" w14:textId="77777777" w:rsidR="005323A2" w:rsidRDefault="005323A2">
      <w:pPr>
        <w:rPr>
          <w:rFonts w:hint="eastAsia"/>
        </w:rPr>
      </w:pPr>
    </w:p>
    <w:p w14:paraId="5E6FBB1E" w14:textId="77777777" w:rsidR="005323A2" w:rsidRDefault="00532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BAE8A" w14:textId="7774FF36" w:rsidR="004F6079" w:rsidRDefault="004F6079"/>
    <w:sectPr w:rsidR="004F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79"/>
    <w:rsid w:val="004F6079"/>
    <w:rsid w:val="005323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E64AF-2E4C-4DF1-88CC-67270F8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