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C8A3" w14:textId="77777777" w:rsidR="00367485" w:rsidRDefault="00367485">
      <w:pPr>
        <w:rPr>
          <w:rFonts w:hint="eastAsia"/>
        </w:rPr>
      </w:pPr>
      <w:r>
        <w:rPr>
          <w:rFonts w:hint="eastAsia"/>
        </w:rPr>
        <w:t>手写的拼音</w:t>
      </w:r>
    </w:p>
    <w:p w14:paraId="02090552" w14:textId="77777777" w:rsidR="00367485" w:rsidRDefault="00367485">
      <w:pPr>
        <w:rPr>
          <w:rFonts w:hint="eastAsia"/>
        </w:rPr>
      </w:pPr>
      <w:r>
        <w:rPr>
          <w:rFonts w:hint="eastAsia"/>
        </w:rPr>
        <w:t>在当今数字化时代，打字输入法几乎成为了每个人日常交流的一部分。然而，当我们回溯到计算机技术尚未普及的时代，人们对于汉字的书写和学习，往往依赖于一种更为基础且直观的方法——手写拼音。手写的拼音不仅是汉语拼音方案的一种实际应用形式，更是连接着几代中国人记忆与情感的重要纽带。</w:t>
      </w:r>
    </w:p>
    <w:p w14:paraId="23B00D33" w14:textId="77777777" w:rsidR="00367485" w:rsidRDefault="00367485">
      <w:pPr>
        <w:rPr>
          <w:rFonts w:hint="eastAsia"/>
        </w:rPr>
      </w:pPr>
    </w:p>
    <w:p w14:paraId="2D676A95" w14:textId="77777777" w:rsidR="00367485" w:rsidRDefault="00367485">
      <w:pPr>
        <w:rPr>
          <w:rFonts w:hint="eastAsia"/>
        </w:rPr>
      </w:pPr>
      <w:r>
        <w:rPr>
          <w:rFonts w:hint="eastAsia"/>
        </w:rPr>
        <w:t>拼音的历史渊源</w:t>
      </w:r>
    </w:p>
    <w:p w14:paraId="617CDA4C" w14:textId="77777777" w:rsidR="00367485" w:rsidRDefault="00367485">
      <w:pPr>
        <w:rPr>
          <w:rFonts w:hint="eastAsia"/>
        </w:rPr>
      </w:pPr>
      <w:r>
        <w:rPr>
          <w:rFonts w:hint="eastAsia"/>
        </w:rPr>
        <w:t>拼音的概念并非一蹴而就，而是经过了长时间的发展演变。1958年，中国政府正式公布了《汉语拼音方案》，为汉字注音提供了一套系统化的规则。这套方案借鉴了拉丁字母，并根据汉语发音特点进行了调整，使得每个汉字都能用简单的字母组合准确地表示出来。这不仅极大地促进了普通话的推广，也为中国儿童识字教育奠定了坚实的基础。</w:t>
      </w:r>
    </w:p>
    <w:p w14:paraId="6EECC728" w14:textId="77777777" w:rsidR="00367485" w:rsidRDefault="00367485">
      <w:pPr>
        <w:rPr>
          <w:rFonts w:hint="eastAsia"/>
        </w:rPr>
      </w:pPr>
    </w:p>
    <w:p w14:paraId="1F240AAD" w14:textId="77777777" w:rsidR="00367485" w:rsidRDefault="00367485">
      <w:pPr>
        <w:rPr>
          <w:rFonts w:hint="eastAsia"/>
        </w:rPr>
      </w:pPr>
      <w:r>
        <w:rPr>
          <w:rFonts w:hint="eastAsia"/>
        </w:rPr>
        <w:t>手写拼音的应用场景</w:t>
      </w:r>
    </w:p>
    <w:p w14:paraId="385E5E06" w14:textId="77777777" w:rsidR="00367485" w:rsidRDefault="00367485">
      <w:pPr>
        <w:rPr>
          <w:rFonts w:hint="eastAsia"/>
        </w:rPr>
      </w:pPr>
      <w:r>
        <w:rPr>
          <w:rFonts w:hint="eastAsia"/>
        </w:rPr>
        <w:t>在没有电子设备的日子里，手写拼音广泛应用于各个领域。学校里，老师会要求学生们通过书写拼音来加深对汉字读音的记忆；家庭中，家长也会借助这种方式教导孩子认字。在公共场合如车站、机场等地，我们经常能看到以大写字母书写的拼音作为指示牌上的辅助信息，帮助人们快速识别方位。即使到了今天，当遇到不认识或不确定如何书写的汉字时，许多人仍然习惯性地先写出其对应的拼音。</w:t>
      </w:r>
    </w:p>
    <w:p w14:paraId="07F90BC7" w14:textId="77777777" w:rsidR="00367485" w:rsidRDefault="00367485">
      <w:pPr>
        <w:rPr>
          <w:rFonts w:hint="eastAsia"/>
        </w:rPr>
      </w:pPr>
    </w:p>
    <w:p w14:paraId="1F1FDE70" w14:textId="77777777" w:rsidR="00367485" w:rsidRDefault="00367485">
      <w:pPr>
        <w:rPr>
          <w:rFonts w:hint="eastAsia"/>
        </w:rPr>
      </w:pPr>
      <w:r>
        <w:rPr>
          <w:rFonts w:hint="eastAsia"/>
        </w:rPr>
        <w:t>从手写到键盘输入的变化</w:t>
      </w:r>
    </w:p>
    <w:p w14:paraId="3B1AA9F4" w14:textId="77777777" w:rsidR="00367485" w:rsidRDefault="00367485">
      <w:pPr>
        <w:rPr>
          <w:rFonts w:hint="eastAsia"/>
        </w:rPr>
      </w:pPr>
      <w:r>
        <w:rPr>
          <w:rFonts w:hint="eastAsia"/>
        </w:rPr>
        <w:t>随着信息技术的发展，尤其是互联网和智能手机的普及，人们的文字输入方式发生了翻天覆地的变化。无论是发送短信还是撰写文档，大多数人都选择了更加便捷高效的键盘输入法。尽管如此，手写拼音并没有因此被遗忘。它依然存在于我们的生活中，成为了一种文化符号，代表着过去那个需要用心去记录每一个笔画的时代。</w:t>
      </w:r>
    </w:p>
    <w:p w14:paraId="7C801603" w14:textId="77777777" w:rsidR="00367485" w:rsidRDefault="00367485">
      <w:pPr>
        <w:rPr>
          <w:rFonts w:hint="eastAsia"/>
        </w:rPr>
      </w:pPr>
    </w:p>
    <w:p w14:paraId="27946ABD" w14:textId="77777777" w:rsidR="00367485" w:rsidRDefault="00367485">
      <w:pPr>
        <w:rPr>
          <w:rFonts w:hint="eastAsia"/>
        </w:rPr>
      </w:pPr>
      <w:r>
        <w:rPr>
          <w:rFonts w:hint="eastAsia"/>
        </w:rPr>
        <w:t>手写拼音的文化价值</w:t>
      </w:r>
    </w:p>
    <w:p w14:paraId="0CFB6212" w14:textId="77777777" w:rsidR="00367485" w:rsidRDefault="00367485">
      <w:pPr>
        <w:rPr>
          <w:rFonts w:hint="eastAsia"/>
        </w:rPr>
      </w:pPr>
      <w:r>
        <w:rPr>
          <w:rFonts w:hint="eastAsia"/>
        </w:rPr>
        <w:t>每当我们拿起笔写下那些熟悉的字母组合时，仿佛能够感受到历史的气息扑面而来。手写拼音不仅仅是一种工具，更承载着丰富的文化内涵。它是连接传统与现代之间的桥梁，见证了中国语言文字改革的伟大历程；同时也是个人成长过程中不可或缺的一部分，陪伴着一代又一代人度过了求知若渴的学生时代。在这个快节奏的社会里，偶尔放慢脚步，重新拾起那支久违的钢笔，亲手写下几个拼音字母，或许能让我们找回那份遗失已久的宁静与专注。</w:t>
      </w:r>
    </w:p>
    <w:p w14:paraId="1E3BB9DF" w14:textId="77777777" w:rsidR="00367485" w:rsidRDefault="00367485">
      <w:pPr>
        <w:rPr>
          <w:rFonts w:hint="eastAsia"/>
        </w:rPr>
      </w:pPr>
    </w:p>
    <w:p w14:paraId="3026A490" w14:textId="77777777" w:rsidR="00367485" w:rsidRDefault="00367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1E7D3" w14:textId="74565C7A" w:rsidR="00702146" w:rsidRDefault="00702146"/>
    <w:sectPr w:rsidR="0070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46"/>
    <w:rsid w:val="00367485"/>
    <w:rsid w:val="0070214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CCFF6-026E-46EF-A4A2-495AF678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