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打动人心的爱情句子15字左右（浪漫情话短句15字）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复杂而美丽的一种，它可以瞬间点燃心中的火焰，并在岁月的长河中熠熠生辉。在这个充满变化的世界中，恰到好处的浪漫情话往往能够传递无尽的爱意和深情，成为回忆中最闪亮的部分。以下是一些简短而打动人心的爱情句子，帮助你在相爱的人面前表露无遗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你，漫长岁月也变得甜蜜。”这是对爱最朴素的表达。爱情并不在于物质的丰盈，而在于相伴的默契。有人曾说，两个相爱的人即使在一起无所事事，时间也会显得格外珍贵。这句简单的情话呼应了每一对恋人心底的共鸣，当你在耳边轻声说道，它便是一曲动人的爱之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灵的另一半。”人的一生中，寻找那个能够理解自己的人是多么重要。爱情的美好在于能够找到一个与你心灵契合的人。当你在彼此的眼中看到温柔和爱的反射，那一刻，所有的误解和隔阂都会瞬间融化。这样的句子简单却充满力量，正是对灵魂伴侣的无声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你走过四季，依然如初。”岁月的流逝在爱情中显得尤为珍贵。无论春夏秋冬，有你在身旁的每一天都值得铭记。这句话寄托了时光的美好与承诺，让人感受到爱情的坚定与永恒。正是这种陪伴，使我们在彼此的生活中留下了深刻的印记，无论未来如何，心中那份爱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你披荆斩棘，守护你一生。”爱情从来不是单向的付出，而是相互的扶持。在这段路上，我们都愿意为对方承担重量，自愿去迎接生活中的风雨。当爱情变得如此坚定，这一句情话便成了双方心底最深处的承诺。在真爱面前，我们都有勇气去面对任何困难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，心里便有了整个世界。”爱情的力量在于它能让我们拥有一片属于自己的天地。当我与你分享生活中的点滴，无论是快乐还是烦恼，心中的满足感便油然而生。这句情话传达了对爱的珍视和对未来的憧憬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浪漫情话短句往往能在不经意间深入人心，它们不仅是对爱情的表达，更是对生活的许诺。愿每个人都能在这个快速变化的世界中，找到那句打动自己和爱人的情话，继续在爱的道路上携手前行。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