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8F1A6" w14:textId="77777777" w:rsidR="00AB2BCA" w:rsidRDefault="00AB2BCA">
      <w:pPr>
        <w:rPr>
          <w:rFonts w:hint="eastAsia"/>
        </w:rPr>
      </w:pPr>
      <w:r>
        <w:rPr>
          <w:rFonts w:hint="eastAsia"/>
        </w:rPr>
        <w:t>扫一扫汉字转的拼音软件：学习与工作的得力助手</w:t>
      </w:r>
    </w:p>
    <w:p w14:paraId="18F557E1" w14:textId="77777777" w:rsidR="00AB2BCA" w:rsidRDefault="00AB2BCA">
      <w:pPr>
        <w:rPr>
          <w:rFonts w:hint="eastAsia"/>
        </w:rPr>
      </w:pPr>
      <w:r>
        <w:rPr>
          <w:rFonts w:hint="eastAsia"/>
        </w:rPr>
        <w:t>在汉语的学习和日常使用中，正确掌握汉字的发音是至关重要的。随着智能手机的普及和技术的进步，现在有许多应用程序可以帮助用户通过“扫一扫”功能快速将汉字转换为拼音。这些软件不仅方便快捷，而且提供了丰富的学习资源，无论是对于学生、教师还是任何对汉语感兴趣的人来说，都是不可或缺的工具。</w:t>
      </w:r>
    </w:p>
    <w:p w14:paraId="013A62F5" w14:textId="77777777" w:rsidR="00AB2BCA" w:rsidRDefault="00AB2BCA">
      <w:pPr>
        <w:rPr>
          <w:rFonts w:hint="eastAsia"/>
        </w:rPr>
      </w:pPr>
    </w:p>
    <w:p w14:paraId="03417A5E" w14:textId="77777777" w:rsidR="00AB2BCA" w:rsidRDefault="00AB2BCA">
      <w:pPr>
        <w:rPr>
          <w:rFonts w:hint="eastAsia"/>
        </w:rPr>
      </w:pPr>
      <w:r>
        <w:rPr>
          <w:rFonts w:hint="eastAsia"/>
        </w:rPr>
        <w:t>多样的选择满足不同需求</w:t>
      </w:r>
    </w:p>
    <w:p w14:paraId="05C6ED8F" w14:textId="77777777" w:rsidR="00AB2BCA" w:rsidRDefault="00AB2BCA">
      <w:pPr>
        <w:rPr>
          <w:rFonts w:hint="eastAsia"/>
        </w:rPr>
      </w:pPr>
      <w:r>
        <w:rPr>
          <w:rFonts w:hint="eastAsia"/>
        </w:rPr>
        <w:t>市面上存在多种类型的汉字转拼音软件，它们各具特色，以满足不同的用户需求。例如，《快快查汉语字典》是一款免费的字典工具，它支持通过拍摄或扫描汉字来获取对应的拼音和详细解释，还提供真人发音和笔画详解等功能，帮助用户深入理解汉字。《拼音宝》则是专为儿童设计的学习辅助工具，它通过互动练习和游戏化的方式让孩子们在愉快的氛围中学习拼音。而像《新华字典》这样的经典字典应用，除了提供基本的拼音查询外，还包括了详细的释义、造句等内容，适合需要深入了解汉字知识的人群。</w:t>
      </w:r>
    </w:p>
    <w:p w14:paraId="3F110A99" w14:textId="77777777" w:rsidR="00AB2BCA" w:rsidRDefault="00AB2BCA">
      <w:pPr>
        <w:rPr>
          <w:rFonts w:hint="eastAsia"/>
        </w:rPr>
      </w:pPr>
    </w:p>
    <w:p w14:paraId="579C8C8F" w14:textId="77777777" w:rsidR="00AB2BCA" w:rsidRDefault="00AB2BCA">
      <w:pPr>
        <w:rPr>
          <w:rFonts w:hint="eastAsia"/>
        </w:rPr>
      </w:pPr>
      <w:r>
        <w:rPr>
          <w:rFonts w:hint="eastAsia"/>
        </w:rPr>
        <w:t>技术创新提升用户体验</w:t>
      </w:r>
    </w:p>
    <w:p w14:paraId="3689B832" w14:textId="77777777" w:rsidR="00AB2BCA" w:rsidRDefault="00AB2BCA">
      <w:pPr>
        <w:rPr>
          <w:rFonts w:hint="eastAsia"/>
        </w:rPr>
      </w:pPr>
      <w:r>
        <w:rPr>
          <w:rFonts w:hint="eastAsia"/>
        </w:rPr>
        <w:t>随着技术的发展，汉字转拼音软件也在不断创新，以提高用户的体验。许多应用程序采用了先进的OCR（光学字符识别）技术，使得即使是在复杂背景下或者手写的汉字也能够被准确地识别出来。一些软件还加入了语音输入和输出的功能，允许用户直接说出汉字或听取标准的普通话发音，这大大提高了学习的效率。还有一些应用程序集成了人工智能算法，可以根据用户的历史记录推荐个性化的学习内容，使学习过程更加智能化。</w:t>
      </w:r>
    </w:p>
    <w:p w14:paraId="39D43211" w14:textId="77777777" w:rsidR="00AB2BCA" w:rsidRDefault="00AB2BCA">
      <w:pPr>
        <w:rPr>
          <w:rFonts w:hint="eastAsia"/>
        </w:rPr>
      </w:pPr>
    </w:p>
    <w:p w14:paraId="16BC21B9" w14:textId="77777777" w:rsidR="00AB2BCA" w:rsidRDefault="00AB2BCA">
      <w:pPr>
        <w:rPr>
          <w:rFonts w:hint="eastAsia"/>
        </w:rPr>
      </w:pPr>
      <w:r>
        <w:rPr>
          <w:rFonts w:hint="eastAsia"/>
        </w:rPr>
        <w:t>实用功能助力高效学习</w:t>
      </w:r>
    </w:p>
    <w:p w14:paraId="14919626" w14:textId="77777777" w:rsidR="00AB2BCA" w:rsidRDefault="00AB2BCA">
      <w:pPr>
        <w:rPr>
          <w:rFonts w:hint="eastAsia"/>
        </w:rPr>
      </w:pPr>
      <w:r>
        <w:rPr>
          <w:rFonts w:hint="eastAsia"/>
        </w:rPr>
        <w:t>除了基本的汉字转拼音功能外，这些应用程序通常还会提供一系列附加功能来帮助用户更全面地学习汉字。例如，有些软件会提供近义词、反义词、成语查询等服务，让用户可以更好地理解词语之间的关系；还有些则会展示汉字的笔顺动画，教用户正确的书写方法。很多应用程序都内置了测试和练习模块，用户可以通过完成各种任务来检验自己的学习成果，同时也能巩固所学的知识。</w:t>
      </w:r>
    </w:p>
    <w:p w14:paraId="37FF10C2" w14:textId="77777777" w:rsidR="00AB2BCA" w:rsidRDefault="00AB2BCA">
      <w:pPr>
        <w:rPr>
          <w:rFonts w:hint="eastAsia"/>
        </w:rPr>
      </w:pPr>
    </w:p>
    <w:p w14:paraId="69FBEF40" w14:textId="77777777" w:rsidR="00AB2BCA" w:rsidRDefault="00AB2BCA">
      <w:pPr>
        <w:rPr>
          <w:rFonts w:hint="eastAsia"/>
        </w:rPr>
      </w:pPr>
      <w:r>
        <w:rPr>
          <w:rFonts w:hint="eastAsia"/>
        </w:rPr>
        <w:t>选择合适的应用程序至关重要</w:t>
      </w:r>
    </w:p>
    <w:p w14:paraId="4F306D2A" w14:textId="77777777" w:rsidR="00AB2BCA" w:rsidRDefault="00AB2BCA">
      <w:pPr>
        <w:rPr>
          <w:rFonts w:hint="eastAsia"/>
        </w:rPr>
      </w:pPr>
      <w:r>
        <w:rPr>
          <w:rFonts w:hint="eastAsia"/>
        </w:rPr>
        <w:t>面对众多的选择，如何挑选一款最适合自己的汉字转拼音软件成为了许多人关心的问题。要考虑软件的功能是否符合个人的学习目标，比如是想要专注于拼音学习，还是希望获得更广泛的语言知识。要注意软件的操作简便性和界面友好程度，因为这直接影响到使用时的舒适度。不要忘记查看其他用户的评价和反馈，了解该软件的实际表现和口碑。找到一个既能满足需求又易于使用的应用程序，将会极大地促进您的汉语学习之旅。</w:t>
      </w:r>
    </w:p>
    <w:p w14:paraId="08CDE48D" w14:textId="77777777" w:rsidR="00AB2BCA" w:rsidRDefault="00AB2BCA">
      <w:pPr>
        <w:rPr>
          <w:rFonts w:hint="eastAsia"/>
        </w:rPr>
      </w:pPr>
    </w:p>
    <w:p w14:paraId="013F1FB7" w14:textId="77777777" w:rsidR="00AB2BCA" w:rsidRDefault="00AB2BCA">
      <w:pPr>
        <w:rPr>
          <w:rFonts w:hint="eastAsia"/>
        </w:rPr>
      </w:pPr>
      <w:r>
        <w:rPr>
          <w:rFonts w:hint="eastAsia"/>
        </w:rPr>
        <w:t>持续更新保持竞争优势</w:t>
      </w:r>
    </w:p>
    <w:p w14:paraId="1F176E35" w14:textId="77777777" w:rsidR="00AB2BCA" w:rsidRDefault="00AB2BCA">
      <w:pPr>
        <w:rPr>
          <w:rFonts w:hint="eastAsia"/>
        </w:rPr>
      </w:pPr>
      <w:r>
        <w:rPr>
          <w:rFonts w:hint="eastAsia"/>
        </w:rPr>
        <w:t>一个好的汉字转拼音软件不仅仅是一次性的下载安装，开发者们还会定期对其进行更新，添加新的词汇、优化性能以及修复可能存在的问题。这种持续的努力确保了软件始终处于行业领先地位，并且能够适应不断变化的语言环境和社会需求。因此，在选择应用程序时，也要关注其是否有规律地推出新版本，以及官方团队是否积极回应用户的建议和意见。只有这样，才能保证您所使用的工具是最先进、最可靠的。</w:t>
      </w:r>
    </w:p>
    <w:p w14:paraId="4DE8B813" w14:textId="77777777" w:rsidR="00AB2BCA" w:rsidRDefault="00AB2BCA">
      <w:pPr>
        <w:rPr>
          <w:rFonts w:hint="eastAsia"/>
        </w:rPr>
      </w:pPr>
    </w:p>
    <w:p w14:paraId="06F656EA" w14:textId="77777777" w:rsidR="00AB2BCA" w:rsidRDefault="00AB2BCA">
      <w:pPr>
        <w:rPr>
          <w:rFonts w:hint="eastAsia"/>
        </w:rPr>
      </w:pPr>
      <w:r>
        <w:rPr>
          <w:rFonts w:hint="eastAsia"/>
        </w:rPr>
        <w:t>最后的总结：让学习变得更加轻松有趣</w:t>
      </w:r>
    </w:p>
    <w:p w14:paraId="0A05F98F" w14:textId="77777777" w:rsidR="00AB2BCA" w:rsidRDefault="00AB2BCA">
      <w:pPr>
        <w:rPr>
          <w:rFonts w:hint="eastAsia"/>
        </w:rPr>
      </w:pPr>
      <w:r>
        <w:rPr>
          <w:rFonts w:hint="eastAsia"/>
        </w:rPr>
        <w:t>“扫一扫汉字转拼音”的软件已经成为现代汉语学习中不可或缺的一部分。它们凭借便捷的操作方式、丰富的功能设置以及不断的技术革新，为广大用户带来了前所未有的学习体验。无论是在课堂上辅助教学，还是在生活中解决遇到的生僻字难题，这些应用程序都能够发挥重要作用。未来，随着更多创新元素的加入，相信这类软件将会变得更加智能、更加贴合用户的实际需求，为人们打开一扇通往汉语世界的大门。</w:t>
      </w:r>
    </w:p>
    <w:p w14:paraId="16647FF8" w14:textId="77777777" w:rsidR="00AB2BCA" w:rsidRDefault="00AB2BCA">
      <w:pPr>
        <w:rPr>
          <w:rFonts w:hint="eastAsia"/>
        </w:rPr>
      </w:pPr>
    </w:p>
    <w:p w14:paraId="6E142C0A" w14:textId="77777777" w:rsidR="00AB2BCA" w:rsidRDefault="00AB2BCA">
      <w:pPr>
        <w:rPr>
          <w:rFonts w:hint="eastAsia"/>
        </w:rPr>
      </w:pPr>
      <w:r>
        <w:rPr>
          <w:rFonts w:hint="eastAsia"/>
        </w:rPr>
        <w:t>本文是由每日作文网(2345lzwz.com)为大家创作</w:t>
      </w:r>
    </w:p>
    <w:p w14:paraId="12F6F1EE" w14:textId="288E16FA" w:rsidR="00C97B7F" w:rsidRDefault="00C97B7F"/>
    <w:sectPr w:rsidR="00C97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7F"/>
    <w:rsid w:val="00866415"/>
    <w:rsid w:val="00AB2BCA"/>
    <w:rsid w:val="00C9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48DA-01B4-4044-80F7-37410A68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B7F"/>
    <w:rPr>
      <w:rFonts w:cstheme="majorBidi"/>
      <w:color w:val="2F5496" w:themeColor="accent1" w:themeShade="BF"/>
      <w:sz w:val="28"/>
      <w:szCs w:val="28"/>
    </w:rPr>
  </w:style>
  <w:style w:type="character" w:customStyle="1" w:styleId="50">
    <w:name w:val="标题 5 字符"/>
    <w:basedOn w:val="a0"/>
    <w:link w:val="5"/>
    <w:uiPriority w:val="9"/>
    <w:semiHidden/>
    <w:rsid w:val="00C97B7F"/>
    <w:rPr>
      <w:rFonts w:cstheme="majorBidi"/>
      <w:color w:val="2F5496" w:themeColor="accent1" w:themeShade="BF"/>
      <w:sz w:val="24"/>
    </w:rPr>
  </w:style>
  <w:style w:type="character" w:customStyle="1" w:styleId="60">
    <w:name w:val="标题 6 字符"/>
    <w:basedOn w:val="a0"/>
    <w:link w:val="6"/>
    <w:uiPriority w:val="9"/>
    <w:semiHidden/>
    <w:rsid w:val="00C97B7F"/>
    <w:rPr>
      <w:rFonts w:cstheme="majorBidi"/>
      <w:b/>
      <w:bCs/>
      <w:color w:val="2F5496" w:themeColor="accent1" w:themeShade="BF"/>
    </w:rPr>
  </w:style>
  <w:style w:type="character" w:customStyle="1" w:styleId="70">
    <w:name w:val="标题 7 字符"/>
    <w:basedOn w:val="a0"/>
    <w:link w:val="7"/>
    <w:uiPriority w:val="9"/>
    <w:semiHidden/>
    <w:rsid w:val="00C97B7F"/>
    <w:rPr>
      <w:rFonts w:cstheme="majorBidi"/>
      <w:b/>
      <w:bCs/>
      <w:color w:val="595959" w:themeColor="text1" w:themeTint="A6"/>
    </w:rPr>
  </w:style>
  <w:style w:type="character" w:customStyle="1" w:styleId="80">
    <w:name w:val="标题 8 字符"/>
    <w:basedOn w:val="a0"/>
    <w:link w:val="8"/>
    <w:uiPriority w:val="9"/>
    <w:semiHidden/>
    <w:rsid w:val="00C97B7F"/>
    <w:rPr>
      <w:rFonts w:cstheme="majorBidi"/>
      <w:color w:val="595959" w:themeColor="text1" w:themeTint="A6"/>
    </w:rPr>
  </w:style>
  <w:style w:type="character" w:customStyle="1" w:styleId="90">
    <w:name w:val="标题 9 字符"/>
    <w:basedOn w:val="a0"/>
    <w:link w:val="9"/>
    <w:uiPriority w:val="9"/>
    <w:semiHidden/>
    <w:rsid w:val="00C97B7F"/>
    <w:rPr>
      <w:rFonts w:eastAsiaTheme="majorEastAsia" w:cstheme="majorBidi"/>
      <w:color w:val="595959" w:themeColor="text1" w:themeTint="A6"/>
    </w:rPr>
  </w:style>
  <w:style w:type="paragraph" w:styleId="a3">
    <w:name w:val="Title"/>
    <w:basedOn w:val="a"/>
    <w:next w:val="a"/>
    <w:link w:val="a4"/>
    <w:uiPriority w:val="10"/>
    <w:qFormat/>
    <w:rsid w:val="00C97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B7F"/>
    <w:pPr>
      <w:spacing w:before="160"/>
      <w:jc w:val="center"/>
    </w:pPr>
    <w:rPr>
      <w:i/>
      <w:iCs/>
      <w:color w:val="404040" w:themeColor="text1" w:themeTint="BF"/>
    </w:rPr>
  </w:style>
  <w:style w:type="character" w:customStyle="1" w:styleId="a8">
    <w:name w:val="引用 字符"/>
    <w:basedOn w:val="a0"/>
    <w:link w:val="a7"/>
    <w:uiPriority w:val="29"/>
    <w:rsid w:val="00C97B7F"/>
    <w:rPr>
      <w:i/>
      <w:iCs/>
      <w:color w:val="404040" w:themeColor="text1" w:themeTint="BF"/>
    </w:rPr>
  </w:style>
  <w:style w:type="paragraph" w:styleId="a9">
    <w:name w:val="List Paragraph"/>
    <w:basedOn w:val="a"/>
    <w:uiPriority w:val="34"/>
    <w:qFormat/>
    <w:rsid w:val="00C97B7F"/>
    <w:pPr>
      <w:ind w:left="720"/>
      <w:contextualSpacing/>
    </w:pPr>
  </w:style>
  <w:style w:type="character" w:styleId="aa">
    <w:name w:val="Intense Emphasis"/>
    <w:basedOn w:val="a0"/>
    <w:uiPriority w:val="21"/>
    <w:qFormat/>
    <w:rsid w:val="00C97B7F"/>
    <w:rPr>
      <w:i/>
      <w:iCs/>
      <w:color w:val="2F5496" w:themeColor="accent1" w:themeShade="BF"/>
    </w:rPr>
  </w:style>
  <w:style w:type="paragraph" w:styleId="ab">
    <w:name w:val="Intense Quote"/>
    <w:basedOn w:val="a"/>
    <w:next w:val="a"/>
    <w:link w:val="ac"/>
    <w:uiPriority w:val="30"/>
    <w:qFormat/>
    <w:rsid w:val="00C97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B7F"/>
    <w:rPr>
      <w:i/>
      <w:iCs/>
      <w:color w:val="2F5496" w:themeColor="accent1" w:themeShade="BF"/>
    </w:rPr>
  </w:style>
  <w:style w:type="character" w:styleId="ad">
    <w:name w:val="Intense Reference"/>
    <w:basedOn w:val="a0"/>
    <w:uiPriority w:val="32"/>
    <w:qFormat/>
    <w:rsid w:val="00C97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