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18BD" w14:textId="77777777" w:rsidR="00103A92" w:rsidRDefault="00103A92">
      <w:pPr>
        <w:rPr>
          <w:rFonts w:hint="eastAsia"/>
        </w:rPr>
      </w:pPr>
      <w:r>
        <w:rPr>
          <w:rFonts w:hint="eastAsia"/>
        </w:rPr>
        <w:t>折被子的“折”的拼音：zhé</w:t>
      </w:r>
    </w:p>
    <w:p w14:paraId="2501AABC" w14:textId="77777777" w:rsidR="00103A92" w:rsidRDefault="00103A92">
      <w:pPr>
        <w:rPr>
          <w:rFonts w:hint="eastAsia"/>
        </w:rPr>
      </w:pPr>
      <w:r>
        <w:rPr>
          <w:rFonts w:hint="eastAsia"/>
        </w:rPr>
        <w:t>在日常生活中，我们经常听到或说到“折被子”这个词组。这里的“折”，其拼音为“zhé”。它不仅是中国传统床铺整理中不可或缺的一个动作，更蕴含着深厚的文化意义和实用价值。通过简单的折叠，一床乱糟糟的被子瞬间变得整齐美观，为家居环境增添了一份整洁与温馨。</w:t>
      </w:r>
    </w:p>
    <w:p w14:paraId="29C590E7" w14:textId="77777777" w:rsidR="00103A92" w:rsidRDefault="00103A92">
      <w:pPr>
        <w:rPr>
          <w:rFonts w:hint="eastAsia"/>
        </w:rPr>
      </w:pPr>
    </w:p>
    <w:p w14:paraId="1E1B93AD" w14:textId="77777777" w:rsidR="00103A92" w:rsidRDefault="00103A92">
      <w:pPr>
        <w:rPr>
          <w:rFonts w:hint="eastAsia"/>
        </w:rPr>
      </w:pPr>
      <w:r>
        <w:rPr>
          <w:rFonts w:hint="eastAsia"/>
        </w:rPr>
        <w:t>从古代到现代，“折”的演变</w:t>
      </w:r>
    </w:p>
    <w:p w14:paraId="2E2D002B" w14:textId="77777777" w:rsidR="00103A92" w:rsidRDefault="00103A92">
      <w:pPr>
        <w:rPr>
          <w:rFonts w:hint="eastAsia"/>
        </w:rPr>
      </w:pPr>
      <w:r>
        <w:rPr>
          <w:rFonts w:hint="eastAsia"/>
        </w:rPr>
        <w:t>在中国的历史长河中，“折”字有着丰富的语义发展。古时，“折”除了表示物体弯转的动作外，还象征着一种秩序和规矩，是古人对生活态度的一种体现。随着时代变迁，虽然人们的生活方式发生了巨大变化，但“折被子”这一传统习惯却一直保留至今，并且成为了许多家庭每天早晨的第一件小事。这小小的举动，不仅是个人卫生习惯的表现，也是对美好生活的追求。</w:t>
      </w:r>
    </w:p>
    <w:p w14:paraId="455BE4C9" w14:textId="77777777" w:rsidR="00103A92" w:rsidRDefault="00103A92">
      <w:pPr>
        <w:rPr>
          <w:rFonts w:hint="eastAsia"/>
        </w:rPr>
      </w:pPr>
    </w:p>
    <w:p w14:paraId="42A6AA82" w14:textId="77777777" w:rsidR="00103A92" w:rsidRDefault="00103A92">
      <w:pPr>
        <w:rPr>
          <w:rFonts w:hint="eastAsia"/>
        </w:rPr>
      </w:pPr>
      <w:r>
        <w:rPr>
          <w:rFonts w:hint="eastAsia"/>
        </w:rPr>
        <w:t>为什么选择“折”而不是其他动作？</w:t>
      </w:r>
    </w:p>
    <w:p w14:paraId="79313430" w14:textId="77777777" w:rsidR="00103A92" w:rsidRDefault="00103A92">
      <w:pPr>
        <w:rPr>
          <w:rFonts w:hint="eastAsia"/>
        </w:rPr>
      </w:pPr>
      <w:r>
        <w:rPr>
          <w:rFonts w:hint="eastAsia"/>
        </w:rPr>
        <w:t>或许有人会问，在众多可以用来描述整理被子的方式中（如叠、卷等），为什么偏偏选择了“折”呢？其实，“折”具有独特的优势。它能够有效地减少被子占用的空间；“折”可以使被子形成规则形状，便于存放；“折”的过程本身也是一种放松心情的好方法，让人在忙碌的一天开始之前找到片刻宁静。</w:t>
      </w:r>
    </w:p>
    <w:p w14:paraId="38793E4F" w14:textId="77777777" w:rsidR="00103A92" w:rsidRDefault="00103A92">
      <w:pPr>
        <w:rPr>
          <w:rFonts w:hint="eastAsia"/>
        </w:rPr>
      </w:pPr>
    </w:p>
    <w:p w14:paraId="36627E23" w14:textId="77777777" w:rsidR="00103A92" w:rsidRDefault="00103A92">
      <w:pPr>
        <w:rPr>
          <w:rFonts w:hint="eastAsia"/>
        </w:rPr>
      </w:pPr>
      <w:r>
        <w:rPr>
          <w:rFonts w:hint="eastAsia"/>
        </w:rPr>
        <w:t>如何正确地“折”好一床被子</w:t>
      </w:r>
    </w:p>
    <w:p w14:paraId="71780943" w14:textId="77777777" w:rsidR="00103A92" w:rsidRDefault="00103A92">
      <w:pPr>
        <w:rPr>
          <w:rFonts w:hint="eastAsia"/>
        </w:rPr>
      </w:pPr>
      <w:r>
        <w:rPr>
          <w:rFonts w:hint="eastAsia"/>
        </w:rPr>
        <w:t>要将一床被子完美地“折”好并非易事，需要掌握一些技巧。首先是平整度，确保被子表面没有褶皱或凸起的地方；然后根据被子大小和个人喜好决定折叠次数与方式，一般建议先横向后纵向进行两次至三次折叠即可；还可以使用夹子固定四角，使整个过程更加顺畅。对于特别厚实或者大的被子，则可能需要两个人合作完成。只要多加练习，每个人都能成为“折被子”的高手。</w:t>
      </w:r>
    </w:p>
    <w:p w14:paraId="46BBA90A" w14:textId="77777777" w:rsidR="00103A92" w:rsidRDefault="00103A92">
      <w:pPr>
        <w:rPr>
          <w:rFonts w:hint="eastAsia"/>
        </w:rPr>
      </w:pPr>
    </w:p>
    <w:p w14:paraId="3C999A47" w14:textId="77777777" w:rsidR="00103A92" w:rsidRDefault="00103A92">
      <w:pPr>
        <w:rPr>
          <w:rFonts w:hint="eastAsia"/>
        </w:rPr>
      </w:pPr>
      <w:r>
        <w:rPr>
          <w:rFonts w:hint="eastAsia"/>
        </w:rPr>
        <w:t>“折”背后的文化故事</w:t>
      </w:r>
    </w:p>
    <w:p w14:paraId="495E49B6" w14:textId="77777777" w:rsidR="00103A92" w:rsidRDefault="00103A92">
      <w:pPr>
        <w:rPr>
          <w:rFonts w:hint="eastAsia"/>
        </w:rPr>
      </w:pPr>
      <w:r>
        <w:rPr>
          <w:rFonts w:hint="eastAsia"/>
        </w:rPr>
        <w:t>每当我们提起“折被子”，往往会联想到军队里的内务整理标准——那是一丝不苟、“豆腐块”般棱角分明的模样。“折被子”不仅仅是一个简单的家务劳动，在某些特定场合下，它还承载着纪律性和团队精神。比如新兵入伍训练期间，学会如何快速准确地“折”好自己的被子是必修课之一。而在民间，“折被子”也被视为一种美德教育，教导孩子们从小养成良好生活习惯的重要性。</w:t>
      </w:r>
    </w:p>
    <w:p w14:paraId="1E339B2F" w14:textId="77777777" w:rsidR="00103A92" w:rsidRDefault="00103A92">
      <w:pPr>
        <w:rPr>
          <w:rFonts w:hint="eastAsia"/>
        </w:rPr>
      </w:pPr>
    </w:p>
    <w:p w14:paraId="556A00E7" w14:textId="77777777" w:rsidR="00103A92" w:rsidRDefault="00103A92">
      <w:pPr>
        <w:rPr>
          <w:rFonts w:hint="eastAsia"/>
        </w:rPr>
      </w:pPr>
      <w:r>
        <w:rPr>
          <w:rFonts w:hint="eastAsia"/>
        </w:rPr>
        <w:t>最后的总结：“折”的艺术与生活哲学</w:t>
      </w:r>
    </w:p>
    <w:p w14:paraId="587A4897" w14:textId="77777777" w:rsidR="00103A92" w:rsidRDefault="00103A92">
      <w:pPr>
        <w:rPr>
          <w:rFonts w:hint="eastAsia"/>
        </w:rPr>
      </w:pPr>
      <w:r>
        <w:rPr>
          <w:rFonts w:hint="eastAsia"/>
        </w:rPr>
        <w:t>看似平凡无奇的“折被子”，实际上却蕴含着深刻的哲理。它教会了我们重视细节、珍惜资源以及保持生活环境整洁有序的重要性。无论是谁，在经过一天劳累之后回到家中看到那一方整整齐齐的被褥时，心中都会涌起一股暖流。因此，“折”不仅仅是一种技能，更是连接过去与现在、个人与集体之间的情感纽带，提醒着人们不断追求更好的生活质量。</w:t>
      </w:r>
    </w:p>
    <w:p w14:paraId="31574397" w14:textId="77777777" w:rsidR="00103A92" w:rsidRDefault="00103A92">
      <w:pPr>
        <w:rPr>
          <w:rFonts w:hint="eastAsia"/>
        </w:rPr>
      </w:pPr>
    </w:p>
    <w:p w14:paraId="53548EFD" w14:textId="77777777" w:rsidR="00103A92" w:rsidRDefault="00103A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C7E95" w14:textId="5E4D376F" w:rsidR="004F7FF8" w:rsidRDefault="004F7FF8"/>
    <w:sectPr w:rsidR="004F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F8"/>
    <w:rsid w:val="00103A92"/>
    <w:rsid w:val="004F7FF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5FE1-9A71-46FF-BFC0-D97FD469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