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75B4C" w14:textId="77777777" w:rsidR="007A003B" w:rsidRDefault="007A003B">
      <w:pPr>
        <w:rPr>
          <w:rFonts w:hint="eastAsia"/>
        </w:rPr>
      </w:pPr>
      <w:r>
        <w:rPr>
          <w:rFonts w:hint="eastAsia"/>
        </w:rPr>
        <w:t>抬着的拼音：tái zhe</w:t>
      </w:r>
    </w:p>
    <w:p w14:paraId="01CBB19E" w14:textId="77777777" w:rsidR="007A003B" w:rsidRDefault="007A003B">
      <w:pPr>
        <w:rPr>
          <w:rFonts w:hint="eastAsia"/>
        </w:rPr>
      </w:pPr>
      <w:r>
        <w:rPr>
          <w:rFonts w:hint="eastAsia"/>
        </w:rPr>
        <w:t>在汉语拼音中，“抬着”的拼音是“tái zhe”。这两个字分别代表了不同的含义和发音。我们来了解一下“抬”字。“抬”的声母是“t”，韵母是“ai”，它是一个第四声，读作“tái”。这个动作通常指的是用双手或者肩膀将某物向上移动或搬起，比如人们会说“抬起手臂”、“抬水”等，表达的是一个由下向上的力的作用。</w:t>
      </w:r>
    </w:p>
    <w:p w14:paraId="36D8C0B5" w14:textId="77777777" w:rsidR="007A003B" w:rsidRDefault="007A003B">
      <w:pPr>
        <w:rPr>
          <w:rFonts w:hint="eastAsia"/>
        </w:rPr>
      </w:pPr>
    </w:p>
    <w:p w14:paraId="3A6EB1D8" w14:textId="77777777" w:rsidR="007A003B" w:rsidRDefault="007A003B">
      <w:pPr>
        <w:rPr>
          <w:rFonts w:hint="eastAsia"/>
        </w:rPr>
      </w:pPr>
      <w:r>
        <w:rPr>
          <w:rFonts w:hint="eastAsia"/>
        </w:rPr>
        <w:t>汉字“抬”的意义与使用</w:t>
      </w:r>
    </w:p>
    <w:p w14:paraId="61631B36" w14:textId="77777777" w:rsidR="007A003B" w:rsidRDefault="007A003B">
      <w:pPr>
        <w:rPr>
          <w:rFonts w:hint="eastAsia"/>
        </w:rPr>
      </w:pPr>
      <w:r>
        <w:rPr>
          <w:rFonts w:hint="eastAsia"/>
        </w:rPr>
        <w:t>“抬”作为一个动词，在日常生活中非常常见。它可以用于描述一个人或是多个人共同进行的动作，例如两个人一起“抬桌子”到另一个房间。除了物理上的提升，这个字还有其他引申的意义，如提高、提升抽象事物的价值或地位，像“抬轿子”不仅是指实际的抬运轿子的行为，也可以比喻捧场、抬高某人的身价。“抬”还出现在许多成语中，如“抬杠”，意为争论不休；“抬棺材”，则有自找死路的意思。</w:t>
      </w:r>
    </w:p>
    <w:p w14:paraId="53FCFD26" w14:textId="77777777" w:rsidR="007A003B" w:rsidRDefault="007A003B">
      <w:pPr>
        <w:rPr>
          <w:rFonts w:hint="eastAsia"/>
        </w:rPr>
      </w:pPr>
    </w:p>
    <w:p w14:paraId="2F933139" w14:textId="77777777" w:rsidR="007A003B" w:rsidRDefault="007A003B">
      <w:pPr>
        <w:rPr>
          <w:rFonts w:hint="eastAsia"/>
        </w:rPr>
      </w:pPr>
      <w:r>
        <w:rPr>
          <w:rFonts w:hint="eastAsia"/>
        </w:rPr>
        <w:t>“着”字的多义性及其在“抬着”中的作用</w:t>
      </w:r>
    </w:p>
    <w:p w14:paraId="066FA01F" w14:textId="77777777" w:rsidR="007A003B" w:rsidRDefault="007A003B">
      <w:pPr>
        <w:rPr>
          <w:rFonts w:hint="eastAsia"/>
        </w:rPr>
      </w:pPr>
      <w:r>
        <w:rPr>
          <w:rFonts w:hint="eastAsia"/>
        </w:rPr>
        <w:t>“着”字在汉语中是一个非常特殊的字，它有着丰富的含义，根据语境的不同可以表示不同的意思。作为“抬着”中的第二个字，它的拼音是轻声“zhe”，用来表示动作正在进行或持续的状态。比如当我们说“他抬着箱子走”，意味着这个人正在做抬箱子的动作，并且这个动作还在继续。这种用法让句子更加生动，能够准确地描绘出动作发生的场景。</w:t>
      </w:r>
    </w:p>
    <w:p w14:paraId="5CB1E0A8" w14:textId="77777777" w:rsidR="007A003B" w:rsidRDefault="007A003B">
      <w:pPr>
        <w:rPr>
          <w:rFonts w:hint="eastAsia"/>
        </w:rPr>
      </w:pPr>
    </w:p>
    <w:p w14:paraId="56EB4AAF" w14:textId="77777777" w:rsidR="007A003B" w:rsidRDefault="007A003B">
      <w:pPr>
        <w:rPr>
          <w:rFonts w:hint="eastAsia"/>
        </w:rPr>
      </w:pPr>
      <w:r>
        <w:rPr>
          <w:rFonts w:hint="eastAsia"/>
        </w:rPr>
        <w:t>从语言学角度看“抬着”</w:t>
      </w:r>
    </w:p>
    <w:p w14:paraId="6F6E75F4" w14:textId="77777777" w:rsidR="007A003B" w:rsidRDefault="007A003B">
      <w:pPr>
        <w:rPr>
          <w:rFonts w:hint="eastAsia"/>
        </w:rPr>
      </w:pPr>
      <w:r>
        <w:rPr>
          <w:rFonts w:hint="eastAsia"/>
        </w:rPr>
        <w:t>从语言学的角度来看，“抬着”是一个典型的动词+动态助词的结构。这里的“着”是汉语语法中的一种动态助词，它用来表示动作的状态，特别强调动作正在进行中。这样的结构在中国的语言体系里相当普遍，它帮助说话者更精确地传达信息，使得听话者能够更好地理解话语背后的意图。汉语中的动态助词还包括“了”、“过”等，它们各自有不同的用法和意义，丰富了汉语的表现力。</w:t>
      </w:r>
    </w:p>
    <w:p w14:paraId="2A8CF588" w14:textId="77777777" w:rsidR="007A003B" w:rsidRDefault="007A003B">
      <w:pPr>
        <w:rPr>
          <w:rFonts w:hint="eastAsia"/>
        </w:rPr>
      </w:pPr>
    </w:p>
    <w:p w14:paraId="25D4B876" w14:textId="77777777" w:rsidR="007A003B" w:rsidRDefault="007A003B">
      <w:pPr>
        <w:rPr>
          <w:rFonts w:hint="eastAsia"/>
        </w:rPr>
      </w:pPr>
      <w:r>
        <w:rPr>
          <w:rFonts w:hint="eastAsia"/>
        </w:rPr>
        <w:t>“抬着”在文学作品中的体现</w:t>
      </w:r>
    </w:p>
    <w:p w14:paraId="7C131781" w14:textId="77777777" w:rsidR="007A003B" w:rsidRDefault="007A003B">
      <w:pPr>
        <w:rPr>
          <w:rFonts w:hint="eastAsia"/>
        </w:rPr>
      </w:pPr>
      <w:r>
        <w:rPr>
          <w:rFonts w:hint="eastAsia"/>
        </w:rPr>
        <w:t>在中文文学作品中，“抬着”这样的词汇经常被用来构建画面感强的场景。作家们通过细腻的描写，可以让读者仿佛亲眼看到书中人物的动作。例如，在古典小说《红楼梦》中，作者曹雪芹就巧妙地运用了诸如“抬着”之类的词汇，使故事中的场景跃然纸上。当书中描述仆人们抬着华丽的轿子穿过庭院时，读者可以很容易地想象出那幅奢华而又充满生活气息的画面。这样的描写方式增强了文学作品的艺术感染力。</w:t>
      </w:r>
    </w:p>
    <w:p w14:paraId="6EA66B05" w14:textId="77777777" w:rsidR="007A003B" w:rsidRDefault="007A003B">
      <w:pPr>
        <w:rPr>
          <w:rFonts w:hint="eastAsia"/>
        </w:rPr>
      </w:pPr>
    </w:p>
    <w:p w14:paraId="0B85FC88" w14:textId="77777777" w:rsidR="007A003B" w:rsidRDefault="007A003B">
      <w:pPr>
        <w:rPr>
          <w:rFonts w:hint="eastAsia"/>
        </w:rPr>
      </w:pPr>
      <w:r>
        <w:rPr>
          <w:rFonts w:hint="eastAsia"/>
        </w:rPr>
        <w:t>最后的总结</w:t>
      </w:r>
    </w:p>
    <w:p w14:paraId="0E93AFD4" w14:textId="77777777" w:rsidR="007A003B" w:rsidRDefault="007A003B">
      <w:pPr>
        <w:rPr>
          <w:rFonts w:hint="eastAsia"/>
        </w:rPr>
      </w:pPr>
      <w:r>
        <w:rPr>
          <w:rFonts w:hint="eastAsia"/>
        </w:rPr>
        <w:t>“抬着”的拼音为“tái zhe”，其中包含了对“抬”这一动作的描述以及“着”所赋予的动作连续性的表达。无论是在日常生活对话还是文学创作中，“抬着”都有着不可或缺的地位。它不仅是汉语词汇宝库中的一个重要成员，也是传递中国文化的一个小小窗口。通过学习和理解“抬着”及其相关知识，我们可以更深入地了解汉语的魅力和中国文化的深厚底蕴。</w:t>
      </w:r>
    </w:p>
    <w:p w14:paraId="208F0351" w14:textId="77777777" w:rsidR="007A003B" w:rsidRDefault="007A003B">
      <w:pPr>
        <w:rPr>
          <w:rFonts w:hint="eastAsia"/>
        </w:rPr>
      </w:pPr>
    </w:p>
    <w:p w14:paraId="07E38CCA" w14:textId="77777777" w:rsidR="007A003B" w:rsidRDefault="007A00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F2C4F1" w14:textId="297EFE03" w:rsidR="006970F2" w:rsidRDefault="006970F2"/>
    <w:sectPr w:rsidR="00697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F2"/>
    <w:rsid w:val="006970F2"/>
    <w:rsid w:val="007A003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366F6-24A0-4642-829F-FD29C677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