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AD402" w14:textId="77777777" w:rsidR="00D55D87" w:rsidRDefault="00D55D87">
      <w:pPr>
        <w:rPr>
          <w:rFonts w:hint="eastAsia"/>
        </w:rPr>
      </w:pPr>
    </w:p>
    <w:p w14:paraId="4C292EBC" w14:textId="77777777" w:rsidR="00D55D87" w:rsidRDefault="00D55D87">
      <w:pPr>
        <w:rPr>
          <w:rFonts w:hint="eastAsia"/>
        </w:rPr>
      </w:pPr>
      <w:r>
        <w:rPr>
          <w:rFonts w:hint="eastAsia"/>
        </w:rPr>
        <w:tab/>
        <w:t>抵押后还不上怎么办</w:t>
      </w:r>
    </w:p>
    <w:p w14:paraId="16F167D4" w14:textId="77777777" w:rsidR="00D55D87" w:rsidRDefault="00D55D87">
      <w:pPr>
        <w:rPr>
          <w:rFonts w:hint="eastAsia"/>
        </w:rPr>
      </w:pPr>
    </w:p>
    <w:p w14:paraId="29251086" w14:textId="77777777" w:rsidR="00D55D87" w:rsidRDefault="00D55D87">
      <w:pPr>
        <w:rPr>
          <w:rFonts w:hint="eastAsia"/>
        </w:rPr>
      </w:pPr>
    </w:p>
    <w:p w14:paraId="748B6387" w14:textId="77777777" w:rsidR="00D55D87" w:rsidRDefault="00D55D87">
      <w:pPr>
        <w:rPr>
          <w:rFonts w:hint="eastAsia"/>
        </w:rPr>
      </w:pPr>
      <w:r>
        <w:rPr>
          <w:rFonts w:hint="eastAsia"/>
        </w:rPr>
        <w:tab/>
        <w:t>在现代社会中，贷款购房或企业经营已成为许多家庭和个人解决资金需求的常见方式。然而，当经济环境变化或者个人财务状况出现波动时，按时偿还贷款可能会变得困难。特别是对于那些已经将房产或其他资产作为贷款担保的借款人来说，一旦无法按时还款，就可能面临失去抵押物的风险。本文旨在探讨当抵押贷款无法偿还时，借款人可以采取哪些措施来减轻影响，并寻找解决方案。</w:t>
      </w:r>
    </w:p>
    <w:p w14:paraId="2B24D00D" w14:textId="77777777" w:rsidR="00D55D87" w:rsidRDefault="00D55D87">
      <w:pPr>
        <w:rPr>
          <w:rFonts w:hint="eastAsia"/>
        </w:rPr>
      </w:pPr>
    </w:p>
    <w:p w14:paraId="5E9DF95B" w14:textId="77777777" w:rsidR="00D55D87" w:rsidRDefault="00D55D87">
      <w:pPr>
        <w:rPr>
          <w:rFonts w:hint="eastAsia"/>
        </w:rPr>
      </w:pPr>
    </w:p>
    <w:p w14:paraId="14B7AEDC" w14:textId="77777777" w:rsidR="00D55D87" w:rsidRDefault="00D55D87">
      <w:pPr>
        <w:rPr>
          <w:rFonts w:hint="eastAsia"/>
        </w:rPr>
      </w:pPr>
    </w:p>
    <w:p w14:paraId="72FF6085" w14:textId="77777777" w:rsidR="00D55D87" w:rsidRDefault="00D55D87">
      <w:pPr>
        <w:rPr>
          <w:rFonts w:hint="eastAsia"/>
        </w:rPr>
      </w:pPr>
      <w:r>
        <w:rPr>
          <w:rFonts w:hint="eastAsia"/>
        </w:rPr>
        <w:tab/>
        <w:t>与贷款机构沟通</w:t>
      </w:r>
    </w:p>
    <w:p w14:paraId="49BD04E1" w14:textId="77777777" w:rsidR="00D55D87" w:rsidRDefault="00D55D87">
      <w:pPr>
        <w:rPr>
          <w:rFonts w:hint="eastAsia"/>
        </w:rPr>
      </w:pPr>
    </w:p>
    <w:p w14:paraId="52432CB0" w14:textId="77777777" w:rsidR="00D55D87" w:rsidRDefault="00D55D87">
      <w:pPr>
        <w:rPr>
          <w:rFonts w:hint="eastAsia"/>
        </w:rPr>
      </w:pPr>
    </w:p>
    <w:p w14:paraId="63D73844" w14:textId="77777777" w:rsidR="00D55D87" w:rsidRDefault="00D55D87">
      <w:pPr>
        <w:rPr>
          <w:rFonts w:hint="eastAsia"/>
        </w:rPr>
      </w:pPr>
      <w:r>
        <w:rPr>
          <w:rFonts w:hint="eastAsia"/>
        </w:rPr>
        <w:tab/>
        <w:t>当发现自己难以偿还贷款时，第一步应该是主动与贷款机构进行沟通。大多数金融机构都理解借款人的困境，并愿意提供帮助。通过及时沟通，你可以了解到贷款机构提供的延期还款、重组贷款等方案。一些银行还可能提供临时性的利息减免政策，帮助借款人度过难关。</w:t>
      </w:r>
    </w:p>
    <w:p w14:paraId="70D04353" w14:textId="77777777" w:rsidR="00D55D87" w:rsidRDefault="00D55D87">
      <w:pPr>
        <w:rPr>
          <w:rFonts w:hint="eastAsia"/>
        </w:rPr>
      </w:pPr>
    </w:p>
    <w:p w14:paraId="0C249D89" w14:textId="77777777" w:rsidR="00D55D87" w:rsidRDefault="00D55D87">
      <w:pPr>
        <w:rPr>
          <w:rFonts w:hint="eastAsia"/>
        </w:rPr>
      </w:pPr>
    </w:p>
    <w:p w14:paraId="19819754" w14:textId="77777777" w:rsidR="00D55D87" w:rsidRDefault="00D55D87">
      <w:pPr>
        <w:rPr>
          <w:rFonts w:hint="eastAsia"/>
        </w:rPr>
      </w:pPr>
    </w:p>
    <w:p w14:paraId="131397B0" w14:textId="77777777" w:rsidR="00D55D87" w:rsidRDefault="00D55D87">
      <w:pPr>
        <w:rPr>
          <w:rFonts w:hint="eastAsia"/>
        </w:rPr>
      </w:pPr>
      <w:r>
        <w:rPr>
          <w:rFonts w:hint="eastAsia"/>
        </w:rPr>
        <w:tab/>
        <w:t>寻求政府援助计划</w:t>
      </w:r>
    </w:p>
    <w:p w14:paraId="5E22B402" w14:textId="77777777" w:rsidR="00D55D87" w:rsidRDefault="00D55D87">
      <w:pPr>
        <w:rPr>
          <w:rFonts w:hint="eastAsia"/>
        </w:rPr>
      </w:pPr>
    </w:p>
    <w:p w14:paraId="3796A401" w14:textId="77777777" w:rsidR="00D55D87" w:rsidRDefault="00D55D87">
      <w:pPr>
        <w:rPr>
          <w:rFonts w:hint="eastAsia"/>
        </w:rPr>
      </w:pPr>
    </w:p>
    <w:p w14:paraId="11B30866" w14:textId="77777777" w:rsidR="00D55D87" w:rsidRDefault="00D55D87">
      <w:pPr>
        <w:rPr>
          <w:rFonts w:hint="eastAsia"/>
        </w:rPr>
      </w:pPr>
      <w:r>
        <w:rPr>
          <w:rFonts w:hint="eastAsia"/>
        </w:rPr>
        <w:tab/>
        <w:t>面对经济困难，除了向贷款机构求助外，还可以考虑申请政府提供的各种援助计划。例如，在某些情况下，政府会推出针对特定群体（如小微企业主、低收入家庭）的贷款支持政策，这些政策可能包括贷款贴息、延期偿还等措施。了解并利用这些资源，可以有效缓解还款压力。</w:t>
      </w:r>
    </w:p>
    <w:p w14:paraId="269A422A" w14:textId="77777777" w:rsidR="00D55D87" w:rsidRDefault="00D55D87">
      <w:pPr>
        <w:rPr>
          <w:rFonts w:hint="eastAsia"/>
        </w:rPr>
      </w:pPr>
    </w:p>
    <w:p w14:paraId="37D0D9F6" w14:textId="77777777" w:rsidR="00D55D87" w:rsidRDefault="00D55D87">
      <w:pPr>
        <w:rPr>
          <w:rFonts w:hint="eastAsia"/>
        </w:rPr>
      </w:pPr>
    </w:p>
    <w:p w14:paraId="4852555B" w14:textId="77777777" w:rsidR="00D55D87" w:rsidRDefault="00D55D87">
      <w:pPr>
        <w:rPr>
          <w:rFonts w:hint="eastAsia"/>
        </w:rPr>
      </w:pPr>
    </w:p>
    <w:p w14:paraId="5ED58FA3" w14:textId="77777777" w:rsidR="00D55D87" w:rsidRDefault="00D55D87">
      <w:pPr>
        <w:rPr>
          <w:rFonts w:hint="eastAsia"/>
        </w:rPr>
      </w:pPr>
      <w:r>
        <w:rPr>
          <w:rFonts w:hint="eastAsia"/>
        </w:rPr>
        <w:tab/>
        <w:t>咨询法律专家</w:t>
      </w:r>
    </w:p>
    <w:p w14:paraId="56380526" w14:textId="77777777" w:rsidR="00D55D87" w:rsidRDefault="00D55D87">
      <w:pPr>
        <w:rPr>
          <w:rFonts w:hint="eastAsia"/>
        </w:rPr>
      </w:pPr>
    </w:p>
    <w:p w14:paraId="7906050F" w14:textId="77777777" w:rsidR="00D55D87" w:rsidRDefault="00D55D87">
      <w:pPr>
        <w:rPr>
          <w:rFonts w:hint="eastAsia"/>
        </w:rPr>
      </w:pPr>
    </w:p>
    <w:p w14:paraId="19FBB5FA" w14:textId="77777777" w:rsidR="00D55D87" w:rsidRDefault="00D55D87">
      <w:pPr>
        <w:rPr>
          <w:rFonts w:hint="eastAsia"/>
        </w:rPr>
      </w:pPr>
      <w:r>
        <w:rPr>
          <w:rFonts w:hint="eastAsia"/>
        </w:rPr>
        <w:tab/>
        <w:t>如果上述方法都无法解决问题，那么咨询专业的法律顾问是非常必要的。律师可以帮助分析当前的法律状况，评估可能面临的法律责任，并提出合法合理的应对策略。在极端情况下，如确实无力偿还债务且没有其他出路时，律师还可以指导如何通过破产程序来处理债务问题，避免因非法行为而遭受更严重的后果。</w:t>
      </w:r>
    </w:p>
    <w:p w14:paraId="3819CE64" w14:textId="77777777" w:rsidR="00D55D87" w:rsidRDefault="00D55D87">
      <w:pPr>
        <w:rPr>
          <w:rFonts w:hint="eastAsia"/>
        </w:rPr>
      </w:pPr>
    </w:p>
    <w:p w14:paraId="5E80FF7E" w14:textId="77777777" w:rsidR="00D55D87" w:rsidRDefault="00D55D87">
      <w:pPr>
        <w:rPr>
          <w:rFonts w:hint="eastAsia"/>
        </w:rPr>
      </w:pPr>
    </w:p>
    <w:p w14:paraId="60342DF3" w14:textId="77777777" w:rsidR="00D55D87" w:rsidRDefault="00D55D87">
      <w:pPr>
        <w:rPr>
          <w:rFonts w:hint="eastAsia"/>
        </w:rPr>
      </w:pPr>
    </w:p>
    <w:p w14:paraId="7010D91B" w14:textId="77777777" w:rsidR="00D55D87" w:rsidRDefault="00D55D87">
      <w:pPr>
        <w:rPr>
          <w:rFonts w:hint="eastAsia"/>
        </w:rPr>
      </w:pPr>
      <w:r>
        <w:rPr>
          <w:rFonts w:hint="eastAsia"/>
        </w:rPr>
        <w:tab/>
        <w:t>尝试资产出售或租赁</w:t>
      </w:r>
    </w:p>
    <w:p w14:paraId="4C9B6014" w14:textId="77777777" w:rsidR="00D55D87" w:rsidRDefault="00D55D87">
      <w:pPr>
        <w:rPr>
          <w:rFonts w:hint="eastAsia"/>
        </w:rPr>
      </w:pPr>
    </w:p>
    <w:p w14:paraId="494E0B4B" w14:textId="77777777" w:rsidR="00D55D87" w:rsidRDefault="00D55D87">
      <w:pPr>
        <w:rPr>
          <w:rFonts w:hint="eastAsia"/>
        </w:rPr>
      </w:pPr>
    </w:p>
    <w:p w14:paraId="6A29BE6F" w14:textId="77777777" w:rsidR="00D55D87" w:rsidRDefault="00D55D87">
      <w:pPr>
        <w:rPr>
          <w:rFonts w:hint="eastAsia"/>
        </w:rPr>
      </w:pPr>
      <w:r>
        <w:rPr>
          <w:rFonts w:hint="eastAsia"/>
        </w:rPr>
        <w:tab/>
        <w:t>对于拥有额外资产的借款人而言，出售非必需品或出租房产等资产也是一个可行的选择。通过这种方式获得的资金可以用来偿还部分贷款，从而减轻负担。当然，在做出决定前，应仔细权衡利弊，确保不会因此影响到自己和家人的基本生活需求。</w:t>
      </w:r>
    </w:p>
    <w:p w14:paraId="4753A7DB" w14:textId="77777777" w:rsidR="00D55D87" w:rsidRDefault="00D55D87">
      <w:pPr>
        <w:rPr>
          <w:rFonts w:hint="eastAsia"/>
        </w:rPr>
      </w:pPr>
    </w:p>
    <w:p w14:paraId="1D67A03B" w14:textId="77777777" w:rsidR="00D55D87" w:rsidRDefault="00D55D87">
      <w:pPr>
        <w:rPr>
          <w:rFonts w:hint="eastAsia"/>
        </w:rPr>
      </w:pPr>
    </w:p>
    <w:p w14:paraId="1D3D6FD6" w14:textId="77777777" w:rsidR="00D55D87" w:rsidRDefault="00D55D87">
      <w:pPr>
        <w:rPr>
          <w:rFonts w:hint="eastAsia"/>
        </w:rPr>
      </w:pPr>
    </w:p>
    <w:p w14:paraId="4086B0DC" w14:textId="77777777" w:rsidR="00D55D87" w:rsidRDefault="00D55D87">
      <w:pPr>
        <w:rPr>
          <w:rFonts w:hint="eastAsia"/>
        </w:rPr>
      </w:pPr>
      <w:r>
        <w:rPr>
          <w:rFonts w:hint="eastAsia"/>
        </w:rPr>
        <w:tab/>
        <w:t>建立长期财务规划</w:t>
      </w:r>
    </w:p>
    <w:p w14:paraId="338A903C" w14:textId="77777777" w:rsidR="00D55D87" w:rsidRDefault="00D55D87">
      <w:pPr>
        <w:rPr>
          <w:rFonts w:hint="eastAsia"/>
        </w:rPr>
      </w:pPr>
    </w:p>
    <w:p w14:paraId="6219C0E8" w14:textId="77777777" w:rsidR="00D55D87" w:rsidRDefault="00D55D87">
      <w:pPr>
        <w:rPr>
          <w:rFonts w:hint="eastAsia"/>
        </w:rPr>
      </w:pPr>
    </w:p>
    <w:p w14:paraId="51FD8017" w14:textId="77777777" w:rsidR="00D55D87" w:rsidRDefault="00D55D87">
      <w:pPr>
        <w:rPr>
          <w:rFonts w:hint="eastAsia"/>
        </w:rPr>
      </w:pPr>
      <w:r>
        <w:rPr>
          <w:rFonts w:hint="eastAsia"/>
        </w:rPr>
        <w:tab/>
        <w:t>无论是通过上述哪种方式解决了眼前的危机，长远来看，建立一个合理的财务规划都是至关重要的。这包括但不限于制定严格的预算管理、增加储蓄、投资理财等。只有从根本上改善自己的财务状况，才能避免未来再次陷入相同的困境。</w:t>
      </w:r>
    </w:p>
    <w:p w14:paraId="6438BBAB" w14:textId="77777777" w:rsidR="00D55D87" w:rsidRDefault="00D55D87">
      <w:pPr>
        <w:rPr>
          <w:rFonts w:hint="eastAsia"/>
        </w:rPr>
      </w:pPr>
    </w:p>
    <w:p w14:paraId="48F471EC" w14:textId="77777777" w:rsidR="00D55D87" w:rsidRDefault="00D55D87">
      <w:pPr>
        <w:rPr>
          <w:rFonts w:hint="eastAsia"/>
        </w:rPr>
      </w:pPr>
    </w:p>
    <w:p w14:paraId="33164278" w14:textId="77777777" w:rsidR="00D55D87" w:rsidRDefault="00D55D87">
      <w:pPr>
        <w:rPr>
          <w:rFonts w:hint="eastAsia"/>
        </w:rPr>
      </w:pPr>
    </w:p>
    <w:p w14:paraId="532B1B19" w14:textId="77777777" w:rsidR="00D55D87" w:rsidRDefault="00D55D87">
      <w:pPr>
        <w:rPr>
          <w:rFonts w:hint="eastAsia"/>
        </w:rPr>
      </w:pPr>
      <w:r>
        <w:rPr>
          <w:rFonts w:hint="eastAsia"/>
        </w:rPr>
        <w:tab/>
        <w:t>最后的总结</w:t>
      </w:r>
    </w:p>
    <w:p w14:paraId="2C2F932A" w14:textId="77777777" w:rsidR="00D55D87" w:rsidRDefault="00D55D87">
      <w:pPr>
        <w:rPr>
          <w:rFonts w:hint="eastAsia"/>
        </w:rPr>
      </w:pPr>
    </w:p>
    <w:p w14:paraId="463C2E90" w14:textId="77777777" w:rsidR="00D55D87" w:rsidRDefault="00D55D87">
      <w:pPr>
        <w:rPr>
          <w:rFonts w:hint="eastAsia"/>
        </w:rPr>
      </w:pPr>
    </w:p>
    <w:p w14:paraId="7AF31D3F" w14:textId="77777777" w:rsidR="00D55D87" w:rsidRDefault="00D55D87">
      <w:pPr>
        <w:rPr>
          <w:rFonts w:hint="eastAsia"/>
        </w:rPr>
      </w:pPr>
      <w:r>
        <w:rPr>
          <w:rFonts w:hint="eastAsia"/>
        </w:rPr>
        <w:tab/>
        <w:t>面对抵押贷款无法偿还的问题时，借款人不应感到绝望，而是要积极寻求解决办法。通过与贷款机构协商、利用政府援助、咨询专业人士意见以及合理处置个人资产等方式，都有助于摆脱当前的困境。同时，加强个人财务管理能力，为未来的不确定性做好准备，是每个人都应该重视的任务。</w:t>
      </w:r>
    </w:p>
    <w:p w14:paraId="6ECF5B88" w14:textId="77777777" w:rsidR="00D55D87" w:rsidRDefault="00D55D87">
      <w:pPr>
        <w:rPr>
          <w:rFonts w:hint="eastAsia"/>
        </w:rPr>
      </w:pPr>
    </w:p>
    <w:p w14:paraId="64D3576C" w14:textId="77777777" w:rsidR="00D55D87" w:rsidRDefault="00D55D87">
      <w:pPr>
        <w:rPr>
          <w:rFonts w:hint="eastAsia"/>
        </w:rPr>
      </w:pPr>
    </w:p>
    <w:p w14:paraId="54BCE0E9" w14:textId="77777777" w:rsidR="00D55D87" w:rsidRDefault="00D55D87">
      <w:pPr>
        <w:rPr>
          <w:rFonts w:hint="eastAsia"/>
        </w:rPr>
      </w:pPr>
      <w:r>
        <w:rPr>
          <w:rFonts w:hint="eastAsia"/>
        </w:rPr>
        <w:t>本文是由每日作文网(2345lzwz.com)为大家创作</w:t>
      </w:r>
    </w:p>
    <w:p w14:paraId="102DE5CD" w14:textId="60F93D98" w:rsidR="00AB2EA8" w:rsidRDefault="00AB2EA8"/>
    <w:sectPr w:rsidR="00AB2E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EA8"/>
    <w:rsid w:val="005120DD"/>
    <w:rsid w:val="00AB2EA8"/>
    <w:rsid w:val="00D55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B4B57-06C9-4BDF-AE2E-5429D150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E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E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E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E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E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E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E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E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E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E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E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E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EA8"/>
    <w:rPr>
      <w:rFonts w:cstheme="majorBidi"/>
      <w:color w:val="2F5496" w:themeColor="accent1" w:themeShade="BF"/>
      <w:sz w:val="28"/>
      <w:szCs w:val="28"/>
    </w:rPr>
  </w:style>
  <w:style w:type="character" w:customStyle="1" w:styleId="50">
    <w:name w:val="标题 5 字符"/>
    <w:basedOn w:val="a0"/>
    <w:link w:val="5"/>
    <w:uiPriority w:val="9"/>
    <w:semiHidden/>
    <w:rsid w:val="00AB2EA8"/>
    <w:rPr>
      <w:rFonts w:cstheme="majorBidi"/>
      <w:color w:val="2F5496" w:themeColor="accent1" w:themeShade="BF"/>
      <w:sz w:val="24"/>
    </w:rPr>
  </w:style>
  <w:style w:type="character" w:customStyle="1" w:styleId="60">
    <w:name w:val="标题 6 字符"/>
    <w:basedOn w:val="a0"/>
    <w:link w:val="6"/>
    <w:uiPriority w:val="9"/>
    <w:semiHidden/>
    <w:rsid w:val="00AB2EA8"/>
    <w:rPr>
      <w:rFonts w:cstheme="majorBidi"/>
      <w:b/>
      <w:bCs/>
      <w:color w:val="2F5496" w:themeColor="accent1" w:themeShade="BF"/>
    </w:rPr>
  </w:style>
  <w:style w:type="character" w:customStyle="1" w:styleId="70">
    <w:name w:val="标题 7 字符"/>
    <w:basedOn w:val="a0"/>
    <w:link w:val="7"/>
    <w:uiPriority w:val="9"/>
    <w:semiHidden/>
    <w:rsid w:val="00AB2EA8"/>
    <w:rPr>
      <w:rFonts w:cstheme="majorBidi"/>
      <w:b/>
      <w:bCs/>
      <w:color w:val="595959" w:themeColor="text1" w:themeTint="A6"/>
    </w:rPr>
  </w:style>
  <w:style w:type="character" w:customStyle="1" w:styleId="80">
    <w:name w:val="标题 8 字符"/>
    <w:basedOn w:val="a0"/>
    <w:link w:val="8"/>
    <w:uiPriority w:val="9"/>
    <w:semiHidden/>
    <w:rsid w:val="00AB2EA8"/>
    <w:rPr>
      <w:rFonts w:cstheme="majorBidi"/>
      <w:color w:val="595959" w:themeColor="text1" w:themeTint="A6"/>
    </w:rPr>
  </w:style>
  <w:style w:type="character" w:customStyle="1" w:styleId="90">
    <w:name w:val="标题 9 字符"/>
    <w:basedOn w:val="a0"/>
    <w:link w:val="9"/>
    <w:uiPriority w:val="9"/>
    <w:semiHidden/>
    <w:rsid w:val="00AB2EA8"/>
    <w:rPr>
      <w:rFonts w:eastAsiaTheme="majorEastAsia" w:cstheme="majorBidi"/>
      <w:color w:val="595959" w:themeColor="text1" w:themeTint="A6"/>
    </w:rPr>
  </w:style>
  <w:style w:type="paragraph" w:styleId="a3">
    <w:name w:val="Title"/>
    <w:basedOn w:val="a"/>
    <w:next w:val="a"/>
    <w:link w:val="a4"/>
    <w:uiPriority w:val="10"/>
    <w:qFormat/>
    <w:rsid w:val="00AB2E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E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E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E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EA8"/>
    <w:pPr>
      <w:spacing w:before="160"/>
      <w:jc w:val="center"/>
    </w:pPr>
    <w:rPr>
      <w:i/>
      <w:iCs/>
      <w:color w:val="404040" w:themeColor="text1" w:themeTint="BF"/>
    </w:rPr>
  </w:style>
  <w:style w:type="character" w:customStyle="1" w:styleId="a8">
    <w:name w:val="引用 字符"/>
    <w:basedOn w:val="a0"/>
    <w:link w:val="a7"/>
    <w:uiPriority w:val="29"/>
    <w:rsid w:val="00AB2EA8"/>
    <w:rPr>
      <w:i/>
      <w:iCs/>
      <w:color w:val="404040" w:themeColor="text1" w:themeTint="BF"/>
    </w:rPr>
  </w:style>
  <w:style w:type="paragraph" w:styleId="a9">
    <w:name w:val="List Paragraph"/>
    <w:basedOn w:val="a"/>
    <w:uiPriority w:val="34"/>
    <w:qFormat/>
    <w:rsid w:val="00AB2EA8"/>
    <w:pPr>
      <w:ind w:left="720"/>
      <w:contextualSpacing/>
    </w:pPr>
  </w:style>
  <w:style w:type="character" w:styleId="aa">
    <w:name w:val="Intense Emphasis"/>
    <w:basedOn w:val="a0"/>
    <w:uiPriority w:val="21"/>
    <w:qFormat/>
    <w:rsid w:val="00AB2EA8"/>
    <w:rPr>
      <w:i/>
      <w:iCs/>
      <w:color w:val="2F5496" w:themeColor="accent1" w:themeShade="BF"/>
    </w:rPr>
  </w:style>
  <w:style w:type="paragraph" w:styleId="ab">
    <w:name w:val="Intense Quote"/>
    <w:basedOn w:val="a"/>
    <w:next w:val="a"/>
    <w:link w:val="ac"/>
    <w:uiPriority w:val="30"/>
    <w:qFormat/>
    <w:rsid w:val="00AB2E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EA8"/>
    <w:rPr>
      <w:i/>
      <w:iCs/>
      <w:color w:val="2F5496" w:themeColor="accent1" w:themeShade="BF"/>
    </w:rPr>
  </w:style>
  <w:style w:type="character" w:styleId="ad">
    <w:name w:val="Intense Reference"/>
    <w:basedOn w:val="a0"/>
    <w:uiPriority w:val="32"/>
    <w:qFormat/>
    <w:rsid w:val="00AB2E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