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F021A" w14:textId="77777777" w:rsidR="005B33D6" w:rsidRDefault="005B33D6">
      <w:pPr>
        <w:rPr>
          <w:rFonts w:hint="eastAsia"/>
        </w:rPr>
      </w:pPr>
    </w:p>
    <w:p w14:paraId="5149C7BF" w14:textId="77777777" w:rsidR="005B33D6" w:rsidRDefault="005B33D6">
      <w:pPr>
        <w:rPr>
          <w:rFonts w:hint="eastAsia"/>
        </w:rPr>
      </w:pPr>
      <w:r>
        <w:rPr>
          <w:rFonts w:hint="eastAsia"/>
        </w:rPr>
        <w:tab/>
        <w:t>抵赖怎么拼音：dǐ lài</w:t>
      </w:r>
    </w:p>
    <w:p w14:paraId="63738812" w14:textId="77777777" w:rsidR="005B33D6" w:rsidRDefault="005B33D6">
      <w:pPr>
        <w:rPr>
          <w:rFonts w:hint="eastAsia"/>
        </w:rPr>
      </w:pPr>
    </w:p>
    <w:p w14:paraId="19DA6591" w14:textId="77777777" w:rsidR="005B33D6" w:rsidRDefault="005B33D6">
      <w:pPr>
        <w:rPr>
          <w:rFonts w:hint="eastAsia"/>
        </w:rPr>
      </w:pPr>
    </w:p>
    <w:p w14:paraId="7691313C" w14:textId="77777777" w:rsidR="005B33D6" w:rsidRDefault="005B33D6">
      <w:pPr>
        <w:rPr>
          <w:rFonts w:hint="eastAsia"/>
        </w:rPr>
      </w:pPr>
      <w:r>
        <w:rPr>
          <w:rFonts w:hint="eastAsia"/>
        </w:rPr>
        <w:tab/>
        <w:t>在汉语中，“抵赖”一词的拼音是“dǐ lài”。这个词语通常用来描述某人对于自己所犯错误或罪行拒绝承认的行为。拼音是中国汉字的音标系统，它使用拉丁字母来表示汉字的发音，对于学习中文的人来说是一个非常有用的工具。</w:t>
      </w:r>
    </w:p>
    <w:p w14:paraId="0BD9A88C" w14:textId="77777777" w:rsidR="005B33D6" w:rsidRDefault="005B33D6">
      <w:pPr>
        <w:rPr>
          <w:rFonts w:hint="eastAsia"/>
        </w:rPr>
      </w:pPr>
    </w:p>
    <w:p w14:paraId="4CB7F72E" w14:textId="77777777" w:rsidR="005B33D6" w:rsidRDefault="005B33D6">
      <w:pPr>
        <w:rPr>
          <w:rFonts w:hint="eastAsia"/>
        </w:rPr>
      </w:pPr>
    </w:p>
    <w:p w14:paraId="395EA497" w14:textId="77777777" w:rsidR="005B33D6" w:rsidRDefault="005B33D6">
      <w:pPr>
        <w:rPr>
          <w:rFonts w:hint="eastAsia"/>
        </w:rPr>
      </w:pPr>
    </w:p>
    <w:p w14:paraId="7F984AB5" w14:textId="77777777" w:rsidR="005B33D6" w:rsidRDefault="005B33D6">
      <w:pPr>
        <w:rPr>
          <w:rFonts w:hint="eastAsia"/>
        </w:rPr>
      </w:pPr>
      <w:r>
        <w:rPr>
          <w:rFonts w:hint="eastAsia"/>
        </w:rPr>
        <w:tab/>
        <w:t>“抵赖”的含义及用法</w:t>
      </w:r>
    </w:p>
    <w:p w14:paraId="3E2041F2" w14:textId="77777777" w:rsidR="005B33D6" w:rsidRDefault="005B33D6">
      <w:pPr>
        <w:rPr>
          <w:rFonts w:hint="eastAsia"/>
        </w:rPr>
      </w:pPr>
    </w:p>
    <w:p w14:paraId="5A40CB12" w14:textId="77777777" w:rsidR="005B33D6" w:rsidRDefault="005B33D6">
      <w:pPr>
        <w:rPr>
          <w:rFonts w:hint="eastAsia"/>
        </w:rPr>
      </w:pPr>
    </w:p>
    <w:p w14:paraId="2053544D" w14:textId="77777777" w:rsidR="005B33D6" w:rsidRDefault="005B33D6">
      <w:pPr>
        <w:rPr>
          <w:rFonts w:hint="eastAsia"/>
        </w:rPr>
      </w:pPr>
      <w:r>
        <w:rPr>
          <w:rFonts w:hint="eastAsia"/>
        </w:rPr>
        <w:tab/>
        <w:t>“抵赖”这个词由两个部分组成：“抵”（dǐ）意为抵挡、对抗；“赖”（lài）则有依赖、推卸责任的意思。当这两个字组合在一起时，其整体意思是指面对指控或指责时，采取否认的态度，即使事实已经非常明显。在日常对话或是文学作品中，我们常会看到这个词的使用，比如：“他面对铁证如山的事实仍然选择抵赖。”</w:t>
      </w:r>
    </w:p>
    <w:p w14:paraId="21BE042C" w14:textId="77777777" w:rsidR="005B33D6" w:rsidRDefault="005B33D6">
      <w:pPr>
        <w:rPr>
          <w:rFonts w:hint="eastAsia"/>
        </w:rPr>
      </w:pPr>
    </w:p>
    <w:p w14:paraId="128196DE" w14:textId="77777777" w:rsidR="005B33D6" w:rsidRDefault="005B33D6">
      <w:pPr>
        <w:rPr>
          <w:rFonts w:hint="eastAsia"/>
        </w:rPr>
      </w:pPr>
    </w:p>
    <w:p w14:paraId="6DB7DCC6" w14:textId="77777777" w:rsidR="005B33D6" w:rsidRDefault="005B33D6">
      <w:pPr>
        <w:rPr>
          <w:rFonts w:hint="eastAsia"/>
        </w:rPr>
      </w:pPr>
    </w:p>
    <w:p w14:paraId="53CB7A27" w14:textId="77777777" w:rsidR="005B33D6" w:rsidRDefault="005B33D6">
      <w:pPr>
        <w:rPr>
          <w:rFonts w:hint="eastAsia"/>
        </w:rPr>
      </w:pPr>
      <w:r>
        <w:rPr>
          <w:rFonts w:hint="eastAsia"/>
        </w:rPr>
        <w:tab/>
        <w:t>“抵赖”与法律的关系</w:t>
      </w:r>
    </w:p>
    <w:p w14:paraId="41F5E871" w14:textId="77777777" w:rsidR="005B33D6" w:rsidRDefault="005B33D6">
      <w:pPr>
        <w:rPr>
          <w:rFonts w:hint="eastAsia"/>
        </w:rPr>
      </w:pPr>
    </w:p>
    <w:p w14:paraId="4D6AFF40" w14:textId="77777777" w:rsidR="005B33D6" w:rsidRDefault="005B33D6">
      <w:pPr>
        <w:rPr>
          <w:rFonts w:hint="eastAsia"/>
        </w:rPr>
      </w:pPr>
    </w:p>
    <w:p w14:paraId="528142A7" w14:textId="77777777" w:rsidR="005B33D6" w:rsidRDefault="005B33D6">
      <w:pPr>
        <w:rPr>
          <w:rFonts w:hint="eastAsia"/>
        </w:rPr>
      </w:pPr>
      <w:r>
        <w:rPr>
          <w:rFonts w:hint="eastAsia"/>
        </w:rPr>
        <w:tab/>
        <w:t>在法律领域，“抵赖”有时会被视为一种消极的应对策略。当个人或团体在面对法律调查时选择抵赖，这可能会导致更严重的后果。例如，在某些情况下，如果被告能够认罪并配合调查，可能会获得较轻的处罚。反之，若选择抵赖，则可能因为妨碍司法公正而面临更严厉的惩罚。因此，在法律实践中，鼓励坦白从宽的原则往往有助于案件的顺利解决。</w:t>
      </w:r>
    </w:p>
    <w:p w14:paraId="0A0622A7" w14:textId="77777777" w:rsidR="005B33D6" w:rsidRDefault="005B33D6">
      <w:pPr>
        <w:rPr>
          <w:rFonts w:hint="eastAsia"/>
        </w:rPr>
      </w:pPr>
    </w:p>
    <w:p w14:paraId="55E5FA42" w14:textId="77777777" w:rsidR="005B33D6" w:rsidRDefault="005B33D6">
      <w:pPr>
        <w:rPr>
          <w:rFonts w:hint="eastAsia"/>
        </w:rPr>
      </w:pPr>
    </w:p>
    <w:p w14:paraId="15522313" w14:textId="77777777" w:rsidR="005B33D6" w:rsidRDefault="005B33D6">
      <w:pPr>
        <w:rPr>
          <w:rFonts w:hint="eastAsia"/>
        </w:rPr>
      </w:pPr>
    </w:p>
    <w:p w14:paraId="3B8A812C" w14:textId="77777777" w:rsidR="005B33D6" w:rsidRDefault="005B33D6">
      <w:pPr>
        <w:rPr>
          <w:rFonts w:hint="eastAsia"/>
        </w:rPr>
      </w:pPr>
      <w:r>
        <w:rPr>
          <w:rFonts w:hint="eastAsia"/>
        </w:rPr>
        <w:tab/>
        <w:t>如何正确使用“抵赖”</w:t>
      </w:r>
    </w:p>
    <w:p w14:paraId="12105C92" w14:textId="77777777" w:rsidR="005B33D6" w:rsidRDefault="005B33D6">
      <w:pPr>
        <w:rPr>
          <w:rFonts w:hint="eastAsia"/>
        </w:rPr>
      </w:pPr>
    </w:p>
    <w:p w14:paraId="0218BAD9" w14:textId="77777777" w:rsidR="005B33D6" w:rsidRDefault="005B33D6">
      <w:pPr>
        <w:rPr>
          <w:rFonts w:hint="eastAsia"/>
        </w:rPr>
      </w:pPr>
    </w:p>
    <w:p w14:paraId="520E2747" w14:textId="77777777" w:rsidR="005B33D6" w:rsidRDefault="005B33D6">
      <w:pPr>
        <w:rPr>
          <w:rFonts w:hint="eastAsia"/>
        </w:rPr>
      </w:pPr>
      <w:r>
        <w:rPr>
          <w:rFonts w:hint="eastAsia"/>
        </w:rPr>
        <w:tab/>
        <w:t>正确使用“抵赖”不仅涉及到对词汇本身的理解，还包括了在不同语境下的恰当运用。在正式场合或书面表达中，应避免使用带有强烈情感色彩的语言，而是选择更加客观、准确的词汇来表达观点。例如，在撰写新闻报道时，可以使用“否认”、“拒绝承认”等较为中性的词汇代替“抵赖”，以保持文章的专业性和客观性。</w:t>
      </w:r>
    </w:p>
    <w:p w14:paraId="69201524" w14:textId="77777777" w:rsidR="005B33D6" w:rsidRDefault="005B33D6">
      <w:pPr>
        <w:rPr>
          <w:rFonts w:hint="eastAsia"/>
        </w:rPr>
      </w:pPr>
    </w:p>
    <w:p w14:paraId="0DC9A89C" w14:textId="77777777" w:rsidR="005B33D6" w:rsidRDefault="005B33D6">
      <w:pPr>
        <w:rPr>
          <w:rFonts w:hint="eastAsia"/>
        </w:rPr>
      </w:pPr>
    </w:p>
    <w:p w14:paraId="61B30ABF" w14:textId="77777777" w:rsidR="005B33D6" w:rsidRDefault="005B33D6">
      <w:pPr>
        <w:rPr>
          <w:rFonts w:hint="eastAsia"/>
        </w:rPr>
      </w:pPr>
    </w:p>
    <w:p w14:paraId="7DD471ED" w14:textId="77777777" w:rsidR="005B33D6" w:rsidRDefault="005B33D6">
      <w:pPr>
        <w:rPr>
          <w:rFonts w:hint="eastAsia"/>
        </w:rPr>
      </w:pPr>
      <w:r>
        <w:rPr>
          <w:rFonts w:hint="eastAsia"/>
        </w:rPr>
        <w:tab/>
        <w:t>“抵赖”在文化中的反映</w:t>
      </w:r>
    </w:p>
    <w:p w14:paraId="1F0625B1" w14:textId="77777777" w:rsidR="005B33D6" w:rsidRDefault="005B33D6">
      <w:pPr>
        <w:rPr>
          <w:rFonts w:hint="eastAsia"/>
        </w:rPr>
      </w:pPr>
    </w:p>
    <w:p w14:paraId="4C5A7693" w14:textId="77777777" w:rsidR="005B33D6" w:rsidRDefault="005B33D6">
      <w:pPr>
        <w:rPr>
          <w:rFonts w:hint="eastAsia"/>
        </w:rPr>
      </w:pPr>
    </w:p>
    <w:p w14:paraId="4E99E913" w14:textId="77777777" w:rsidR="005B33D6" w:rsidRDefault="005B33D6">
      <w:pPr>
        <w:rPr>
          <w:rFonts w:hint="eastAsia"/>
        </w:rPr>
      </w:pPr>
      <w:r>
        <w:rPr>
          <w:rFonts w:hint="eastAsia"/>
        </w:rPr>
        <w:tab/>
        <w:t>“抵赖”这一行为在不同的文化背景中有着不同的解读。在中国传统文化中，人们普遍认为诚实守信是非常重要的美德，因此抵赖被视为不道德的行为。随着社会的发展和法治观念的普及，越来越多的人认识到，勇于承担责任不仅是个人品质的体现，也是社会进步的基石。在教育孩子时，家长和教师往往会强调诚实的重要性，鼓励孩子们遇到问题时勇敢面对，而不是选择逃避。</w:t>
      </w:r>
    </w:p>
    <w:p w14:paraId="719377CC" w14:textId="77777777" w:rsidR="005B33D6" w:rsidRDefault="005B33D6">
      <w:pPr>
        <w:rPr>
          <w:rFonts w:hint="eastAsia"/>
        </w:rPr>
      </w:pPr>
    </w:p>
    <w:p w14:paraId="4664918A" w14:textId="77777777" w:rsidR="005B33D6" w:rsidRDefault="005B33D6">
      <w:pPr>
        <w:rPr>
          <w:rFonts w:hint="eastAsia"/>
        </w:rPr>
      </w:pPr>
    </w:p>
    <w:p w14:paraId="21593E0E" w14:textId="77777777" w:rsidR="005B33D6" w:rsidRDefault="005B33D6">
      <w:pPr>
        <w:rPr>
          <w:rFonts w:hint="eastAsia"/>
        </w:rPr>
      </w:pPr>
    </w:p>
    <w:p w14:paraId="7A95D6F3" w14:textId="77777777" w:rsidR="005B33D6" w:rsidRDefault="005B33D6">
      <w:pPr>
        <w:rPr>
          <w:rFonts w:hint="eastAsia"/>
        </w:rPr>
      </w:pPr>
      <w:r>
        <w:rPr>
          <w:rFonts w:hint="eastAsia"/>
        </w:rPr>
        <w:tab/>
        <w:t>最后的总结</w:t>
      </w:r>
    </w:p>
    <w:p w14:paraId="583E61C7" w14:textId="77777777" w:rsidR="005B33D6" w:rsidRDefault="005B33D6">
      <w:pPr>
        <w:rPr>
          <w:rFonts w:hint="eastAsia"/>
        </w:rPr>
      </w:pPr>
    </w:p>
    <w:p w14:paraId="05FC2028" w14:textId="77777777" w:rsidR="005B33D6" w:rsidRDefault="005B33D6">
      <w:pPr>
        <w:rPr>
          <w:rFonts w:hint="eastAsia"/>
        </w:rPr>
      </w:pPr>
    </w:p>
    <w:p w14:paraId="6BC24073" w14:textId="77777777" w:rsidR="005B33D6" w:rsidRDefault="005B33D6">
      <w:pPr>
        <w:rPr>
          <w:rFonts w:hint="eastAsia"/>
        </w:rPr>
      </w:pPr>
      <w:r>
        <w:rPr>
          <w:rFonts w:hint="eastAsia"/>
        </w:rPr>
        <w:tab/>
        <w:t>“抵赖”不仅是一个简单的汉语词汇，它背后蕴含着丰富的文化和法律意义。通过了解“抵赖”的拼音、含义及其在不同领域的应用，我们可以更好地掌握这一词汇，并在实际交流中恰当使用。同时，这也提醒我们在日常生活和工作中，应当培养正直、诚信的品质，面对错误勇于承担，共同营造一个更加和谐的社会环境。</w:t>
      </w:r>
    </w:p>
    <w:p w14:paraId="36862000" w14:textId="77777777" w:rsidR="005B33D6" w:rsidRDefault="005B33D6">
      <w:pPr>
        <w:rPr>
          <w:rFonts w:hint="eastAsia"/>
        </w:rPr>
      </w:pPr>
    </w:p>
    <w:p w14:paraId="0B592627" w14:textId="77777777" w:rsidR="005B33D6" w:rsidRDefault="005B33D6">
      <w:pPr>
        <w:rPr>
          <w:rFonts w:hint="eastAsia"/>
        </w:rPr>
      </w:pPr>
    </w:p>
    <w:p w14:paraId="4634B93E" w14:textId="77777777" w:rsidR="005B33D6" w:rsidRDefault="005B33D6">
      <w:pPr>
        <w:rPr>
          <w:rFonts w:hint="eastAsia"/>
        </w:rPr>
      </w:pPr>
      <w:r>
        <w:rPr>
          <w:rFonts w:hint="eastAsia"/>
        </w:rPr>
        <w:t>本文是由每日作文网(2345lzwz.com)为大家创作</w:t>
      </w:r>
    </w:p>
    <w:p w14:paraId="6635E341" w14:textId="76195DE9" w:rsidR="00352AF3" w:rsidRDefault="00352AF3"/>
    <w:sectPr w:rsidR="00352A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AF3"/>
    <w:rsid w:val="00352AF3"/>
    <w:rsid w:val="005120DD"/>
    <w:rsid w:val="005B3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423FE-90B6-416E-9053-462C1190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2A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2A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2A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2A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2A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2A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2A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2A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2A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2A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2A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2A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2AF3"/>
    <w:rPr>
      <w:rFonts w:cstheme="majorBidi"/>
      <w:color w:val="2F5496" w:themeColor="accent1" w:themeShade="BF"/>
      <w:sz w:val="28"/>
      <w:szCs w:val="28"/>
    </w:rPr>
  </w:style>
  <w:style w:type="character" w:customStyle="1" w:styleId="50">
    <w:name w:val="标题 5 字符"/>
    <w:basedOn w:val="a0"/>
    <w:link w:val="5"/>
    <w:uiPriority w:val="9"/>
    <w:semiHidden/>
    <w:rsid w:val="00352AF3"/>
    <w:rPr>
      <w:rFonts w:cstheme="majorBidi"/>
      <w:color w:val="2F5496" w:themeColor="accent1" w:themeShade="BF"/>
      <w:sz w:val="24"/>
    </w:rPr>
  </w:style>
  <w:style w:type="character" w:customStyle="1" w:styleId="60">
    <w:name w:val="标题 6 字符"/>
    <w:basedOn w:val="a0"/>
    <w:link w:val="6"/>
    <w:uiPriority w:val="9"/>
    <w:semiHidden/>
    <w:rsid w:val="00352AF3"/>
    <w:rPr>
      <w:rFonts w:cstheme="majorBidi"/>
      <w:b/>
      <w:bCs/>
      <w:color w:val="2F5496" w:themeColor="accent1" w:themeShade="BF"/>
    </w:rPr>
  </w:style>
  <w:style w:type="character" w:customStyle="1" w:styleId="70">
    <w:name w:val="标题 7 字符"/>
    <w:basedOn w:val="a0"/>
    <w:link w:val="7"/>
    <w:uiPriority w:val="9"/>
    <w:semiHidden/>
    <w:rsid w:val="00352AF3"/>
    <w:rPr>
      <w:rFonts w:cstheme="majorBidi"/>
      <w:b/>
      <w:bCs/>
      <w:color w:val="595959" w:themeColor="text1" w:themeTint="A6"/>
    </w:rPr>
  </w:style>
  <w:style w:type="character" w:customStyle="1" w:styleId="80">
    <w:name w:val="标题 8 字符"/>
    <w:basedOn w:val="a0"/>
    <w:link w:val="8"/>
    <w:uiPriority w:val="9"/>
    <w:semiHidden/>
    <w:rsid w:val="00352AF3"/>
    <w:rPr>
      <w:rFonts w:cstheme="majorBidi"/>
      <w:color w:val="595959" w:themeColor="text1" w:themeTint="A6"/>
    </w:rPr>
  </w:style>
  <w:style w:type="character" w:customStyle="1" w:styleId="90">
    <w:name w:val="标题 9 字符"/>
    <w:basedOn w:val="a0"/>
    <w:link w:val="9"/>
    <w:uiPriority w:val="9"/>
    <w:semiHidden/>
    <w:rsid w:val="00352AF3"/>
    <w:rPr>
      <w:rFonts w:eastAsiaTheme="majorEastAsia" w:cstheme="majorBidi"/>
      <w:color w:val="595959" w:themeColor="text1" w:themeTint="A6"/>
    </w:rPr>
  </w:style>
  <w:style w:type="paragraph" w:styleId="a3">
    <w:name w:val="Title"/>
    <w:basedOn w:val="a"/>
    <w:next w:val="a"/>
    <w:link w:val="a4"/>
    <w:uiPriority w:val="10"/>
    <w:qFormat/>
    <w:rsid w:val="00352A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2A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2A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2A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2AF3"/>
    <w:pPr>
      <w:spacing w:before="160"/>
      <w:jc w:val="center"/>
    </w:pPr>
    <w:rPr>
      <w:i/>
      <w:iCs/>
      <w:color w:val="404040" w:themeColor="text1" w:themeTint="BF"/>
    </w:rPr>
  </w:style>
  <w:style w:type="character" w:customStyle="1" w:styleId="a8">
    <w:name w:val="引用 字符"/>
    <w:basedOn w:val="a0"/>
    <w:link w:val="a7"/>
    <w:uiPriority w:val="29"/>
    <w:rsid w:val="00352AF3"/>
    <w:rPr>
      <w:i/>
      <w:iCs/>
      <w:color w:val="404040" w:themeColor="text1" w:themeTint="BF"/>
    </w:rPr>
  </w:style>
  <w:style w:type="paragraph" w:styleId="a9">
    <w:name w:val="List Paragraph"/>
    <w:basedOn w:val="a"/>
    <w:uiPriority w:val="34"/>
    <w:qFormat/>
    <w:rsid w:val="00352AF3"/>
    <w:pPr>
      <w:ind w:left="720"/>
      <w:contextualSpacing/>
    </w:pPr>
  </w:style>
  <w:style w:type="character" w:styleId="aa">
    <w:name w:val="Intense Emphasis"/>
    <w:basedOn w:val="a0"/>
    <w:uiPriority w:val="21"/>
    <w:qFormat/>
    <w:rsid w:val="00352AF3"/>
    <w:rPr>
      <w:i/>
      <w:iCs/>
      <w:color w:val="2F5496" w:themeColor="accent1" w:themeShade="BF"/>
    </w:rPr>
  </w:style>
  <w:style w:type="paragraph" w:styleId="ab">
    <w:name w:val="Intense Quote"/>
    <w:basedOn w:val="a"/>
    <w:next w:val="a"/>
    <w:link w:val="ac"/>
    <w:uiPriority w:val="30"/>
    <w:qFormat/>
    <w:rsid w:val="00352A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2AF3"/>
    <w:rPr>
      <w:i/>
      <w:iCs/>
      <w:color w:val="2F5496" w:themeColor="accent1" w:themeShade="BF"/>
    </w:rPr>
  </w:style>
  <w:style w:type="character" w:styleId="ad">
    <w:name w:val="Intense Reference"/>
    <w:basedOn w:val="a0"/>
    <w:uiPriority w:val="32"/>
    <w:qFormat/>
    <w:rsid w:val="00352A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