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6290" w14:textId="77777777" w:rsidR="00123FAA" w:rsidRDefault="00123FAA">
      <w:pPr>
        <w:rPr>
          <w:rFonts w:hint="eastAsia"/>
        </w:rPr>
      </w:pPr>
    </w:p>
    <w:p w14:paraId="3CAD2612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拼音的正确书写方法</w:t>
      </w:r>
    </w:p>
    <w:p w14:paraId="12C35ED1" w14:textId="77777777" w:rsidR="00123FAA" w:rsidRDefault="00123FAA">
      <w:pPr>
        <w:rPr>
          <w:rFonts w:hint="eastAsia"/>
        </w:rPr>
      </w:pPr>
    </w:p>
    <w:p w14:paraId="1E3DED99" w14:textId="77777777" w:rsidR="00123FAA" w:rsidRDefault="00123FAA">
      <w:pPr>
        <w:rPr>
          <w:rFonts w:hint="eastAsia"/>
        </w:rPr>
      </w:pPr>
    </w:p>
    <w:p w14:paraId="0E1C397B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汉语拼音是学习中文的重要工具，它帮助人们准确地读出汉字，并且对于非母语者来说是掌握中文发音的关键。正确的拼音书写不仅有助于语言学习者提高发音准确性，也有利于书面交流时表达清晰。本文将介绍汉语拼音的基本构成、声调标记以及一些常见的书写规则。</w:t>
      </w:r>
    </w:p>
    <w:p w14:paraId="07F67730" w14:textId="77777777" w:rsidR="00123FAA" w:rsidRDefault="00123FAA">
      <w:pPr>
        <w:rPr>
          <w:rFonts w:hint="eastAsia"/>
        </w:rPr>
      </w:pPr>
    </w:p>
    <w:p w14:paraId="65132081" w14:textId="77777777" w:rsidR="00123FAA" w:rsidRDefault="00123FAA">
      <w:pPr>
        <w:rPr>
          <w:rFonts w:hint="eastAsia"/>
        </w:rPr>
      </w:pPr>
    </w:p>
    <w:p w14:paraId="1B4A3349" w14:textId="77777777" w:rsidR="00123FAA" w:rsidRDefault="00123FAA">
      <w:pPr>
        <w:rPr>
          <w:rFonts w:hint="eastAsia"/>
        </w:rPr>
      </w:pPr>
    </w:p>
    <w:p w14:paraId="36AACCE5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5120687" w14:textId="77777777" w:rsidR="00123FAA" w:rsidRDefault="00123FAA">
      <w:pPr>
        <w:rPr>
          <w:rFonts w:hint="eastAsia"/>
        </w:rPr>
      </w:pPr>
    </w:p>
    <w:p w14:paraId="4FB1CCF3" w14:textId="77777777" w:rsidR="00123FAA" w:rsidRDefault="00123FAA">
      <w:pPr>
        <w:rPr>
          <w:rFonts w:hint="eastAsia"/>
        </w:rPr>
      </w:pPr>
    </w:p>
    <w:p w14:paraId="3A3002D7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汉语拼音由声母和韵母两大部分组成。声母位于音节开头，共有23个（包括零声母），如b, p, m, f等；韵母则跟随在声母之后或单独构成一个音节，总数为39个，比如a, o, e, ai, ei等。此外还有特别的元音组合与鼻音韵尾，它们共同构成了丰富多彩的汉语语音体系。</w:t>
      </w:r>
    </w:p>
    <w:p w14:paraId="48B8064E" w14:textId="77777777" w:rsidR="00123FAA" w:rsidRDefault="00123FAA">
      <w:pPr>
        <w:rPr>
          <w:rFonts w:hint="eastAsia"/>
        </w:rPr>
      </w:pPr>
    </w:p>
    <w:p w14:paraId="04B25B8D" w14:textId="77777777" w:rsidR="00123FAA" w:rsidRDefault="00123FAA">
      <w:pPr>
        <w:rPr>
          <w:rFonts w:hint="eastAsia"/>
        </w:rPr>
      </w:pPr>
    </w:p>
    <w:p w14:paraId="3F55ADDD" w14:textId="77777777" w:rsidR="00123FAA" w:rsidRDefault="00123FAA">
      <w:pPr>
        <w:rPr>
          <w:rFonts w:hint="eastAsia"/>
        </w:rPr>
      </w:pPr>
    </w:p>
    <w:p w14:paraId="58AA0BCB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声调的重要性及表示方式</w:t>
      </w:r>
    </w:p>
    <w:p w14:paraId="41A42CB5" w14:textId="77777777" w:rsidR="00123FAA" w:rsidRDefault="00123FAA">
      <w:pPr>
        <w:rPr>
          <w:rFonts w:hint="eastAsia"/>
        </w:rPr>
      </w:pPr>
    </w:p>
    <w:p w14:paraId="7C5A5EDC" w14:textId="77777777" w:rsidR="00123FAA" w:rsidRDefault="00123FAA">
      <w:pPr>
        <w:rPr>
          <w:rFonts w:hint="eastAsia"/>
        </w:rPr>
      </w:pPr>
    </w:p>
    <w:p w14:paraId="47454219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汉语是一种声调语言，即不同声调可以改变词汇的意义。标准普通话中共有四个基本声调加上轻声。第一声平直高升（55）、第二声上升（35）、第三声下降再上升（214）、第四声急降（51）。轻声没有固定调值，在实际说话中根据上下文而定。在书写时，我们通过在韵母上方添加相应的符号来表示这些声调：第一声用横线“-”、第二声用斜向上“/”、第三声用折线“v”、第四声用斜向下“”。如果遇到轻声，则不标任何符号。</w:t>
      </w:r>
    </w:p>
    <w:p w14:paraId="3ACB65F4" w14:textId="77777777" w:rsidR="00123FAA" w:rsidRDefault="00123FAA">
      <w:pPr>
        <w:rPr>
          <w:rFonts w:hint="eastAsia"/>
        </w:rPr>
      </w:pPr>
    </w:p>
    <w:p w14:paraId="7CAB168A" w14:textId="77777777" w:rsidR="00123FAA" w:rsidRDefault="00123FAA">
      <w:pPr>
        <w:rPr>
          <w:rFonts w:hint="eastAsia"/>
        </w:rPr>
      </w:pPr>
    </w:p>
    <w:p w14:paraId="0F12EFB8" w14:textId="77777777" w:rsidR="00123FAA" w:rsidRDefault="00123FAA">
      <w:pPr>
        <w:rPr>
          <w:rFonts w:hint="eastAsia"/>
        </w:rPr>
      </w:pPr>
    </w:p>
    <w:p w14:paraId="3FF4D8DD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拼写规则</w:t>
      </w:r>
    </w:p>
    <w:p w14:paraId="6EDA5DD9" w14:textId="77777777" w:rsidR="00123FAA" w:rsidRDefault="00123FAA">
      <w:pPr>
        <w:rPr>
          <w:rFonts w:hint="eastAsia"/>
        </w:rPr>
      </w:pPr>
    </w:p>
    <w:p w14:paraId="5DF05258" w14:textId="77777777" w:rsidR="00123FAA" w:rsidRDefault="00123FAA">
      <w:pPr>
        <w:rPr>
          <w:rFonts w:hint="eastAsia"/>
        </w:rPr>
      </w:pPr>
    </w:p>
    <w:p w14:paraId="3070387F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 xml:space="preserve">1. 当iou、uei、uen三个复韵母前面没有声母时，应写作iu、ui、un。 </w:t>
      </w:r>
    </w:p>
    <w:p w14:paraId="5A4DA13E" w14:textId="77777777" w:rsidR="00123FAA" w:rsidRDefault="00123FAA">
      <w:pPr>
        <w:rPr>
          <w:rFonts w:hint="eastAsia"/>
        </w:rPr>
      </w:pPr>
    </w:p>
    <w:p w14:paraId="11E6979B" w14:textId="77777777" w:rsidR="00123FAA" w:rsidRDefault="00123FAA">
      <w:pPr>
        <w:rPr>
          <w:rFonts w:hint="eastAsia"/>
        </w:rPr>
      </w:pPr>
      <w:r>
        <w:rPr>
          <w:rFonts w:hint="eastAsia"/>
        </w:rPr>
        <w:t xml:space="preserve">2. 在j、q、x之后出现ü时，省略ü上的两点，直接写作u。 </w:t>
      </w:r>
    </w:p>
    <w:p w14:paraId="42A28509" w14:textId="77777777" w:rsidR="00123FAA" w:rsidRDefault="00123FAA">
      <w:pPr>
        <w:rPr>
          <w:rFonts w:hint="eastAsia"/>
        </w:rPr>
      </w:pPr>
    </w:p>
    <w:p w14:paraId="11A2CE59" w14:textId="77777777" w:rsidR="00123FAA" w:rsidRDefault="00123FAA">
      <w:pPr>
        <w:rPr>
          <w:rFonts w:hint="eastAsia"/>
        </w:rPr>
      </w:pPr>
      <w:r>
        <w:rPr>
          <w:rFonts w:hint="eastAsia"/>
        </w:rPr>
        <w:t xml:space="preserve">3. 某些情况下为了区分意义不同的词语，会使用隔音符'，例如：“西安”的拼音是Xi'an而不是Xian。 </w:t>
      </w:r>
    </w:p>
    <w:p w14:paraId="11C92CDE" w14:textId="77777777" w:rsidR="00123FAA" w:rsidRDefault="00123FAA">
      <w:pPr>
        <w:rPr>
          <w:rFonts w:hint="eastAsia"/>
        </w:rPr>
      </w:pPr>
    </w:p>
    <w:p w14:paraId="217F5935" w14:textId="77777777" w:rsidR="00123FAA" w:rsidRDefault="00123FAA">
      <w:pPr>
        <w:rPr>
          <w:rFonts w:hint="eastAsia"/>
        </w:rPr>
      </w:pPr>
      <w:r>
        <w:rPr>
          <w:rFonts w:hint="eastAsia"/>
        </w:rPr>
        <w:t xml:space="preserve">4. 对于儿化音，在er之前加原字的拼音后跟r，如“花儿”的拼音为huār。 </w:t>
      </w:r>
    </w:p>
    <w:p w14:paraId="3EA61F15" w14:textId="77777777" w:rsidR="00123FAA" w:rsidRDefault="00123FAA">
      <w:pPr>
        <w:rPr>
          <w:rFonts w:hint="eastAsia"/>
        </w:rPr>
      </w:pPr>
    </w:p>
    <w:p w14:paraId="471C7BA0" w14:textId="77777777" w:rsidR="00123FAA" w:rsidRDefault="00123FAA">
      <w:pPr>
        <w:rPr>
          <w:rFonts w:hint="eastAsia"/>
        </w:rPr>
      </w:pPr>
      <w:r>
        <w:rPr>
          <w:rFonts w:hint="eastAsia"/>
        </w:rPr>
        <w:t>5. 如果两个连续的音节之间需要明确分开以避免混淆，也可以适当使用空格或者连接号。</w:t>
      </w:r>
    </w:p>
    <w:p w14:paraId="11E77A32" w14:textId="77777777" w:rsidR="00123FAA" w:rsidRDefault="00123FAA">
      <w:pPr>
        <w:rPr>
          <w:rFonts w:hint="eastAsia"/>
        </w:rPr>
      </w:pPr>
    </w:p>
    <w:p w14:paraId="6CB423AD" w14:textId="77777777" w:rsidR="00123FAA" w:rsidRDefault="00123FAA">
      <w:pPr>
        <w:rPr>
          <w:rFonts w:hint="eastAsia"/>
        </w:rPr>
      </w:pPr>
    </w:p>
    <w:p w14:paraId="313A7468" w14:textId="77777777" w:rsidR="00123FAA" w:rsidRDefault="00123FAA">
      <w:pPr>
        <w:rPr>
          <w:rFonts w:hint="eastAsia"/>
        </w:rPr>
      </w:pPr>
    </w:p>
    <w:p w14:paraId="03E155F3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1BB0C49F" w14:textId="77777777" w:rsidR="00123FAA" w:rsidRDefault="00123FAA">
      <w:pPr>
        <w:rPr>
          <w:rFonts w:hint="eastAsia"/>
        </w:rPr>
      </w:pPr>
    </w:p>
    <w:p w14:paraId="5E785E1B" w14:textId="77777777" w:rsidR="00123FAA" w:rsidRDefault="00123FAA">
      <w:pPr>
        <w:rPr>
          <w:rFonts w:hint="eastAsia"/>
        </w:rPr>
      </w:pPr>
    </w:p>
    <w:p w14:paraId="3CF175B0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有些汉字的拼音可能不符合上述一般规律，这类情况被称为特殊读法。例如，“一”这个字，在不同的位置有不同的声调变化；再比如“不”字，在句子中的某些特定位置也会发生变调现象。因此，在学习过程中除了掌握普遍规则外，还应该注意积累那些例外情况。</w:t>
      </w:r>
    </w:p>
    <w:p w14:paraId="3129E93C" w14:textId="77777777" w:rsidR="00123FAA" w:rsidRDefault="00123FAA">
      <w:pPr>
        <w:rPr>
          <w:rFonts w:hint="eastAsia"/>
        </w:rPr>
      </w:pPr>
    </w:p>
    <w:p w14:paraId="11E2AB47" w14:textId="77777777" w:rsidR="00123FAA" w:rsidRDefault="00123FAA">
      <w:pPr>
        <w:rPr>
          <w:rFonts w:hint="eastAsia"/>
        </w:rPr>
      </w:pPr>
    </w:p>
    <w:p w14:paraId="637C122C" w14:textId="77777777" w:rsidR="00123FAA" w:rsidRDefault="00123FAA">
      <w:pPr>
        <w:rPr>
          <w:rFonts w:hint="eastAsia"/>
        </w:rPr>
      </w:pPr>
    </w:p>
    <w:p w14:paraId="7CEF432F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AAD29" w14:textId="77777777" w:rsidR="00123FAA" w:rsidRDefault="00123FAA">
      <w:pPr>
        <w:rPr>
          <w:rFonts w:hint="eastAsia"/>
        </w:rPr>
      </w:pPr>
    </w:p>
    <w:p w14:paraId="64677D9F" w14:textId="77777777" w:rsidR="00123FAA" w:rsidRDefault="00123FAA">
      <w:pPr>
        <w:rPr>
          <w:rFonts w:hint="eastAsia"/>
        </w:rPr>
      </w:pPr>
    </w:p>
    <w:p w14:paraId="46FD4853" w14:textId="77777777" w:rsidR="00123FAA" w:rsidRDefault="00123FAA">
      <w:pPr>
        <w:rPr>
          <w:rFonts w:hint="eastAsia"/>
        </w:rPr>
      </w:pPr>
      <w:r>
        <w:rPr>
          <w:rFonts w:hint="eastAsia"/>
        </w:rPr>
        <w:tab/>
        <w:t>正确书写汉语拼音不仅涉及到对基本元素的认识，还需要理解并应用一系列复杂的规则。对于初学者而言，建议从最基础的内容开始学起，逐步加深理解和实践运用。随着经验的增长，你会发现自己能够更加自如地使用拼音进行交流了。利用各种在线资源或应用程序进行练习也是非常有帮助的，这样可以让学习过程变得更加生动有趣。</w:t>
      </w:r>
    </w:p>
    <w:p w14:paraId="29AAD303" w14:textId="77777777" w:rsidR="00123FAA" w:rsidRDefault="00123FAA">
      <w:pPr>
        <w:rPr>
          <w:rFonts w:hint="eastAsia"/>
        </w:rPr>
      </w:pPr>
    </w:p>
    <w:p w14:paraId="28FD511A" w14:textId="77777777" w:rsidR="00123FAA" w:rsidRDefault="00123FAA">
      <w:pPr>
        <w:rPr>
          <w:rFonts w:hint="eastAsia"/>
        </w:rPr>
      </w:pPr>
    </w:p>
    <w:p w14:paraId="0CDD195A" w14:textId="77777777" w:rsidR="00123FAA" w:rsidRDefault="00123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93116" w14:textId="191D1C8D" w:rsidR="00C13109" w:rsidRDefault="00C13109"/>
    <w:sectPr w:rsidR="00C1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09"/>
    <w:rsid w:val="00123FAA"/>
    <w:rsid w:val="00B55424"/>
    <w:rsid w:val="00C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B2F1B-E770-41A7-9F49-A75816A5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