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8F375" w14:textId="77777777" w:rsidR="00043AAF" w:rsidRDefault="00043AAF">
      <w:pPr>
        <w:rPr>
          <w:rFonts w:hint="eastAsia"/>
        </w:rPr>
      </w:pPr>
      <w:r>
        <w:rPr>
          <w:rFonts w:hint="eastAsia"/>
        </w:rPr>
        <w:t>挑一担粮食的拼音</w:t>
      </w:r>
    </w:p>
    <w:p w14:paraId="4040F8CE" w14:textId="77777777" w:rsidR="00043AAF" w:rsidRDefault="00043AAF">
      <w:pPr>
        <w:rPr>
          <w:rFonts w:hint="eastAsia"/>
        </w:rPr>
      </w:pPr>
      <w:r>
        <w:rPr>
          <w:rFonts w:hint="eastAsia"/>
        </w:rPr>
        <w:t>“Tiāo yī dàn liáng shí”是汉语中描述一个人肩负重担，尤其是指农民或工人搬运粮食时的情景。这句话不仅是对体力劳动的一种描述，也蕴含着中国传统文化中对于勤劳和坚韧的价值观体现。在古代农业社会里，挑担运输是一种常见且重要的物流方式，直到近代机械运输工具普及之前，人们主要依靠人力、畜力以及简单的工具来完成货物的短途运送。</w:t>
      </w:r>
    </w:p>
    <w:p w14:paraId="668AD003" w14:textId="77777777" w:rsidR="00043AAF" w:rsidRDefault="00043AAF">
      <w:pPr>
        <w:rPr>
          <w:rFonts w:hint="eastAsia"/>
        </w:rPr>
      </w:pPr>
    </w:p>
    <w:p w14:paraId="1B835277" w14:textId="77777777" w:rsidR="00043AAF" w:rsidRDefault="00043AAF">
      <w:pPr>
        <w:rPr>
          <w:rFonts w:hint="eastAsia"/>
        </w:rPr>
      </w:pPr>
      <w:r>
        <w:rPr>
          <w:rFonts w:hint="eastAsia"/>
        </w:rPr>
        <w:t>传统农业中的重要角色</w:t>
      </w:r>
    </w:p>
    <w:p w14:paraId="6129FB06" w14:textId="77777777" w:rsidR="00043AAF" w:rsidRDefault="00043AAF">
      <w:pPr>
        <w:rPr>
          <w:rFonts w:hint="eastAsia"/>
        </w:rPr>
      </w:pPr>
      <w:r>
        <w:rPr>
          <w:rFonts w:hint="eastAsia"/>
        </w:rPr>
        <w:t>在中国的传统农业中，粮食的收获和运输是一个复杂而艰巨的过程。每到丰收季节，农民们需要将田间地头收获的谷物通过各种方式运送到家中或是集散地。对于许多家庭来说，这通常意味着要使用扁担和箩筐等简单工具，由强壮的男性或者女性成员承担起这份责任。“挑一担粮食”的画面因此成为了中国农村生活中不可或缺的一部分，它不仅反映了农业生产活动的真实面貌，也是对中国人民辛勤付出的一种礼赞。</w:t>
      </w:r>
    </w:p>
    <w:p w14:paraId="0B1E52F6" w14:textId="77777777" w:rsidR="00043AAF" w:rsidRDefault="00043AAF">
      <w:pPr>
        <w:rPr>
          <w:rFonts w:hint="eastAsia"/>
        </w:rPr>
      </w:pPr>
    </w:p>
    <w:p w14:paraId="2203CC5C" w14:textId="77777777" w:rsidR="00043AAF" w:rsidRDefault="00043AAF">
      <w:pPr>
        <w:rPr>
          <w:rFonts w:hint="eastAsia"/>
        </w:rPr>
      </w:pPr>
      <w:r>
        <w:rPr>
          <w:rFonts w:hint="eastAsia"/>
        </w:rPr>
        <w:t>文化象征与精神内涵</w:t>
      </w:r>
    </w:p>
    <w:p w14:paraId="4BB9EAE4" w14:textId="77777777" w:rsidR="00043AAF" w:rsidRDefault="00043AAF">
      <w:pPr>
        <w:rPr>
          <w:rFonts w:hint="eastAsia"/>
        </w:rPr>
      </w:pPr>
      <w:r>
        <w:rPr>
          <w:rFonts w:hint="eastAsia"/>
        </w:rPr>
        <w:t>除了实际功能之外，“挑一担粮食”还有着丰富的文化象征意义。在中国文学作品和民间故事中，经常可以看到这种形象被用来比喻艰苦奋斗、不畏艰难的精神品质。例如，在一些传说里，英雄人物往往会在关键时刻挺身而出，承担起保护村庄安全或解决危机的责任，就像他们肩上的那一担粮食一样沉重却充满希望。这也表达了中国人重视团结协作的文化观念，强调个人力量虽小但汇聚起来就能创造奇迹。</w:t>
      </w:r>
    </w:p>
    <w:p w14:paraId="42F51B23" w14:textId="77777777" w:rsidR="00043AAF" w:rsidRDefault="00043AAF">
      <w:pPr>
        <w:rPr>
          <w:rFonts w:hint="eastAsia"/>
        </w:rPr>
      </w:pPr>
    </w:p>
    <w:p w14:paraId="4D583C3D" w14:textId="77777777" w:rsidR="00043AAF" w:rsidRDefault="00043AAF">
      <w:pPr>
        <w:rPr>
          <w:rFonts w:hint="eastAsia"/>
        </w:rPr>
      </w:pPr>
      <w:r>
        <w:rPr>
          <w:rFonts w:hint="eastAsia"/>
        </w:rPr>
        <w:t>现代社会中的演变</w:t>
      </w:r>
    </w:p>
    <w:p w14:paraId="5A341DF2" w14:textId="77777777" w:rsidR="00043AAF" w:rsidRDefault="00043AAF">
      <w:pPr>
        <w:rPr>
          <w:rFonts w:hint="eastAsia"/>
        </w:rPr>
      </w:pPr>
      <w:r>
        <w:rPr>
          <w:rFonts w:hint="eastAsia"/>
        </w:rPr>
        <w:t>随着时代的发展和社会进步，“挑一担粮食”的场景逐渐减少，取而代之的是更加高效便捷的机械化运输方式。然而，这一传统并没有完全消失，反而以新的形式继续存在于人们的记忆之中。今天，在一些乡村旅游景点或是民俗文化节庆活动中，游客们仍然有机会体验到这种古老的搬运方式，感受那份来自土地深处的力量。这一表达也被赋予了更多现代意义，成为激励人们勇敢面对生活挑战、不断追求梦想的精神符号。</w:t>
      </w:r>
    </w:p>
    <w:p w14:paraId="354CCFAA" w14:textId="77777777" w:rsidR="00043AAF" w:rsidRDefault="00043AAF">
      <w:pPr>
        <w:rPr>
          <w:rFonts w:hint="eastAsia"/>
        </w:rPr>
      </w:pPr>
    </w:p>
    <w:p w14:paraId="28B9DF4A" w14:textId="77777777" w:rsidR="00043AAF" w:rsidRDefault="00043AAF">
      <w:pPr>
        <w:rPr>
          <w:rFonts w:hint="eastAsia"/>
        </w:rPr>
      </w:pPr>
      <w:r>
        <w:rPr>
          <w:rFonts w:hint="eastAsia"/>
        </w:rPr>
        <w:t>最后的总结</w:t>
      </w:r>
    </w:p>
    <w:p w14:paraId="11873A7E" w14:textId="77777777" w:rsidR="00043AAF" w:rsidRDefault="00043AAF">
      <w:pPr>
        <w:rPr>
          <w:rFonts w:hint="eastAsia"/>
        </w:rPr>
      </w:pPr>
      <w:r>
        <w:rPr>
          <w:rFonts w:hint="eastAsia"/>
        </w:rPr>
        <w:t>从历史长河的角度来看，“挑一担粮食”不仅仅是一句简单的描述，更是一部记录了无数普通劳动者汗水与智慧的历史篇章。它见证了中国农业文明的发展变迁，承载着中华民族坚韧不拔的精神特质，并且在未来也将持续发挥其独特的文化价值，提醒着我们珍惜当下美好的生活，铭记那些曾经为美好生活努力拼搏的人们。</w:t>
      </w:r>
    </w:p>
    <w:p w14:paraId="030E268C" w14:textId="77777777" w:rsidR="00043AAF" w:rsidRDefault="00043AAF">
      <w:pPr>
        <w:rPr>
          <w:rFonts w:hint="eastAsia"/>
        </w:rPr>
      </w:pPr>
    </w:p>
    <w:p w14:paraId="2AF462A8" w14:textId="77777777" w:rsidR="00043AAF" w:rsidRDefault="00043AAF">
      <w:pPr>
        <w:rPr>
          <w:rFonts w:hint="eastAsia"/>
        </w:rPr>
      </w:pPr>
      <w:r>
        <w:rPr>
          <w:rFonts w:hint="eastAsia"/>
        </w:rPr>
        <w:t>本文是由每日作文网(2345lzwz.com)为大家创作</w:t>
      </w:r>
    </w:p>
    <w:p w14:paraId="56E95F9B" w14:textId="50E98DDE" w:rsidR="00991585" w:rsidRDefault="00991585"/>
    <w:sectPr w:rsidR="00991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85"/>
    <w:rsid w:val="00043AAF"/>
    <w:rsid w:val="009442F6"/>
    <w:rsid w:val="0099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CFD44-E7AD-42A9-B992-025995BE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585"/>
    <w:rPr>
      <w:rFonts w:cstheme="majorBidi"/>
      <w:color w:val="2F5496" w:themeColor="accent1" w:themeShade="BF"/>
      <w:sz w:val="28"/>
      <w:szCs w:val="28"/>
    </w:rPr>
  </w:style>
  <w:style w:type="character" w:customStyle="1" w:styleId="50">
    <w:name w:val="标题 5 字符"/>
    <w:basedOn w:val="a0"/>
    <w:link w:val="5"/>
    <w:uiPriority w:val="9"/>
    <w:semiHidden/>
    <w:rsid w:val="00991585"/>
    <w:rPr>
      <w:rFonts w:cstheme="majorBidi"/>
      <w:color w:val="2F5496" w:themeColor="accent1" w:themeShade="BF"/>
      <w:sz w:val="24"/>
    </w:rPr>
  </w:style>
  <w:style w:type="character" w:customStyle="1" w:styleId="60">
    <w:name w:val="标题 6 字符"/>
    <w:basedOn w:val="a0"/>
    <w:link w:val="6"/>
    <w:uiPriority w:val="9"/>
    <w:semiHidden/>
    <w:rsid w:val="00991585"/>
    <w:rPr>
      <w:rFonts w:cstheme="majorBidi"/>
      <w:b/>
      <w:bCs/>
      <w:color w:val="2F5496" w:themeColor="accent1" w:themeShade="BF"/>
    </w:rPr>
  </w:style>
  <w:style w:type="character" w:customStyle="1" w:styleId="70">
    <w:name w:val="标题 7 字符"/>
    <w:basedOn w:val="a0"/>
    <w:link w:val="7"/>
    <w:uiPriority w:val="9"/>
    <w:semiHidden/>
    <w:rsid w:val="00991585"/>
    <w:rPr>
      <w:rFonts w:cstheme="majorBidi"/>
      <w:b/>
      <w:bCs/>
      <w:color w:val="595959" w:themeColor="text1" w:themeTint="A6"/>
    </w:rPr>
  </w:style>
  <w:style w:type="character" w:customStyle="1" w:styleId="80">
    <w:name w:val="标题 8 字符"/>
    <w:basedOn w:val="a0"/>
    <w:link w:val="8"/>
    <w:uiPriority w:val="9"/>
    <w:semiHidden/>
    <w:rsid w:val="00991585"/>
    <w:rPr>
      <w:rFonts w:cstheme="majorBidi"/>
      <w:color w:val="595959" w:themeColor="text1" w:themeTint="A6"/>
    </w:rPr>
  </w:style>
  <w:style w:type="character" w:customStyle="1" w:styleId="90">
    <w:name w:val="标题 9 字符"/>
    <w:basedOn w:val="a0"/>
    <w:link w:val="9"/>
    <w:uiPriority w:val="9"/>
    <w:semiHidden/>
    <w:rsid w:val="00991585"/>
    <w:rPr>
      <w:rFonts w:eastAsiaTheme="majorEastAsia" w:cstheme="majorBidi"/>
      <w:color w:val="595959" w:themeColor="text1" w:themeTint="A6"/>
    </w:rPr>
  </w:style>
  <w:style w:type="paragraph" w:styleId="a3">
    <w:name w:val="Title"/>
    <w:basedOn w:val="a"/>
    <w:next w:val="a"/>
    <w:link w:val="a4"/>
    <w:uiPriority w:val="10"/>
    <w:qFormat/>
    <w:rsid w:val="00991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585"/>
    <w:pPr>
      <w:spacing w:before="160"/>
      <w:jc w:val="center"/>
    </w:pPr>
    <w:rPr>
      <w:i/>
      <w:iCs/>
      <w:color w:val="404040" w:themeColor="text1" w:themeTint="BF"/>
    </w:rPr>
  </w:style>
  <w:style w:type="character" w:customStyle="1" w:styleId="a8">
    <w:name w:val="引用 字符"/>
    <w:basedOn w:val="a0"/>
    <w:link w:val="a7"/>
    <w:uiPriority w:val="29"/>
    <w:rsid w:val="00991585"/>
    <w:rPr>
      <w:i/>
      <w:iCs/>
      <w:color w:val="404040" w:themeColor="text1" w:themeTint="BF"/>
    </w:rPr>
  </w:style>
  <w:style w:type="paragraph" w:styleId="a9">
    <w:name w:val="List Paragraph"/>
    <w:basedOn w:val="a"/>
    <w:uiPriority w:val="34"/>
    <w:qFormat/>
    <w:rsid w:val="00991585"/>
    <w:pPr>
      <w:ind w:left="720"/>
      <w:contextualSpacing/>
    </w:pPr>
  </w:style>
  <w:style w:type="character" w:styleId="aa">
    <w:name w:val="Intense Emphasis"/>
    <w:basedOn w:val="a0"/>
    <w:uiPriority w:val="21"/>
    <w:qFormat/>
    <w:rsid w:val="00991585"/>
    <w:rPr>
      <w:i/>
      <w:iCs/>
      <w:color w:val="2F5496" w:themeColor="accent1" w:themeShade="BF"/>
    </w:rPr>
  </w:style>
  <w:style w:type="paragraph" w:styleId="ab">
    <w:name w:val="Intense Quote"/>
    <w:basedOn w:val="a"/>
    <w:next w:val="a"/>
    <w:link w:val="ac"/>
    <w:uiPriority w:val="30"/>
    <w:qFormat/>
    <w:rsid w:val="00991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585"/>
    <w:rPr>
      <w:i/>
      <w:iCs/>
      <w:color w:val="2F5496" w:themeColor="accent1" w:themeShade="BF"/>
    </w:rPr>
  </w:style>
  <w:style w:type="character" w:styleId="ad">
    <w:name w:val="Intense Reference"/>
    <w:basedOn w:val="a0"/>
    <w:uiPriority w:val="32"/>
    <w:qFormat/>
    <w:rsid w:val="00991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