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B2A13" w14:textId="77777777" w:rsidR="00731F6F" w:rsidRDefault="00731F6F">
      <w:pPr>
        <w:rPr>
          <w:rFonts w:hint="eastAsia"/>
        </w:rPr>
      </w:pPr>
      <w:r>
        <w:rPr>
          <w:rFonts w:hint="eastAsia"/>
        </w:rPr>
        <w:t>Tiaozhanzhe - 挑战者的拼音</w:t>
      </w:r>
    </w:p>
    <w:p w14:paraId="40333DA0" w14:textId="77777777" w:rsidR="00731F6F" w:rsidRDefault="00731F6F">
      <w:pPr>
        <w:rPr>
          <w:rFonts w:hint="eastAsia"/>
        </w:rPr>
      </w:pPr>
      <w:r>
        <w:rPr>
          <w:rFonts w:hint="eastAsia"/>
        </w:rPr>
        <w:t>在汉语的世界里，每一个词汇都是文化和历史的载体，承载着中华民族的智慧与情感。"Tiaozhanzhe"，这个由四个音节组成的词语，不仅仅是一个简单的词汇，它象征着一种精神，一种面对困难时不屈不挠、勇往直前的精神。挑战者，在汉语中意指那些敢于突破自我，迎难而上的人们。他们可能来自不同的背景，有着各异的故事，但共同点是，他们都选择了勇敢地面对未知和风险。</w:t>
      </w:r>
    </w:p>
    <w:p w14:paraId="302AEA41" w14:textId="77777777" w:rsidR="00731F6F" w:rsidRDefault="00731F6F">
      <w:pPr>
        <w:rPr>
          <w:rFonts w:hint="eastAsia"/>
        </w:rPr>
      </w:pPr>
    </w:p>
    <w:p w14:paraId="61CF38B8" w14:textId="77777777" w:rsidR="00731F6F" w:rsidRDefault="00731F6F">
      <w:pPr>
        <w:rPr>
          <w:rFonts w:hint="eastAsia"/>
        </w:rPr>
      </w:pPr>
      <w:r>
        <w:rPr>
          <w:rFonts w:hint="eastAsia"/>
        </w:rPr>
        <w:t>挑战者的精神内涵</w:t>
      </w:r>
    </w:p>
    <w:p w14:paraId="43C731E8" w14:textId="77777777" w:rsidR="00731F6F" w:rsidRDefault="00731F6F">
      <w:pPr>
        <w:rPr>
          <w:rFonts w:hint="eastAsia"/>
        </w:rPr>
      </w:pPr>
      <w:r>
        <w:rPr>
          <w:rFonts w:hint="eastAsia"/>
        </w:rPr>
        <w:t>挑战者的精神，是一种积极向上的生活态度。它鼓励人们不断超越自己的极限，追求更高的目标。这种精神不仅体现在个人的成长和发展中，也深深植根于社会进步的每一个角落。历史上，无数仁人志士以挑战者的姿态出现在舞台之上，他们有的是科学家，为探索自然界的奥秘不懈努力；有的是艺术家，用作品表达对世界的独特见解；还有许多无名英雄，在平凡的岗位上创造了不凡的业绩。正是这些挑战者，推动了人类文明的进步和发展。</w:t>
      </w:r>
    </w:p>
    <w:p w14:paraId="60BDC8F1" w14:textId="77777777" w:rsidR="00731F6F" w:rsidRDefault="00731F6F">
      <w:pPr>
        <w:rPr>
          <w:rFonts w:hint="eastAsia"/>
        </w:rPr>
      </w:pPr>
    </w:p>
    <w:p w14:paraId="0EB47D67" w14:textId="77777777" w:rsidR="00731F6F" w:rsidRDefault="00731F6F">
      <w:pPr>
        <w:rPr>
          <w:rFonts w:hint="eastAsia"/>
        </w:rPr>
      </w:pPr>
      <w:r>
        <w:rPr>
          <w:rFonts w:hint="eastAsia"/>
        </w:rPr>
        <w:t>挑战者的故事</w:t>
      </w:r>
    </w:p>
    <w:p w14:paraId="26DFC176" w14:textId="77777777" w:rsidR="00731F6F" w:rsidRDefault="00731F6F">
      <w:pPr>
        <w:rPr>
          <w:rFonts w:hint="eastAsia"/>
        </w:rPr>
      </w:pPr>
      <w:r>
        <w:rPr>
          <w:rFonts w:hint="eastAsia"/>
        </w:rPr>
        <w:t>每个挑战者背后都有一个动人的故事。从古代到现代，我们可以找到许多激励人心的例子。比如，司马迁为了完成《史记》，忍受宫刑之辱，最终留下了“史家之绝唱，无韵之离骚”的巨著；爱迪生经历了无数次失败，才发明了电灯，照亮了世界；马云创建阿里巴巴时遭遇重重困难，但他始终坚持不懈，最终打造了一个商业帝国。这些故事告诉我们，成为挑战者并不容易，但只要心怀梦想，并为之奋斗，就有可能实现目标。</w:t>
      </w:r>
    </w:p>
    <w:p w14:paraId="2FD22E03" w14:textId="77777777" w:rsidR="00731F6F" w:rsidRDefault="00731F6F">
      <w:pPr>
        <w:rPr>
          <w:rFonts w:hint="eastAsia"/>
        </w:rPr>
      </w:pPr>
    </w:p>
    <w:p w14:paraId="6DA32BAC" w14:textId="77777777" w:rsidR="00731F6F" w:rsidRDefault="00731F6F">
      <w:pPr>
        <w:rPr>
          <w:rFonts w:hint="eastAsia"/>
        </w:rPr>
      </w:pPr>
      <w:r>
        <w:rPr>
          <w:rFonts w:hint="eastAsia"/>
        </w:rPr>
        <w:t>如何成为一个真正的挑战者</w:t>
      </w:r>
    </w:p>
    <w:p w14:paraId="57638661" w14:textId="77777777" w:rsidR="00731F6F" w:rsidRDefault="00731F6F">
      <w:pPr>
        <w:rPr>
          <w:rFonts w:hint="eastAsia"/>
        </w:rPr>
      </w:pPr>
      <w:r>
        <w:rPr>
          <w:rFonts w:hint="eastAsia"/>
        </w:rPr>
        <w:t>要成为一名真正的挑战者，首先需要具备坚定的信念。相信自己能够克服困难，达到理想的高度。要有持续学习的能力，不断更新知识体系，适应快速变化的社会环境。还要勇于尝试新事物，不怕犯错，从错误中吸取教训，成长为更强大的自己。不要忘记团队的力量，与志同道合的朋友一起前行，可以让你走得更远。</w:t>
      </w:r>
    </w:p>
    <w:p w14:paraId="14BBA9F8" w14:textId="77777777" w:rsidR="00731F6F" w:rsidRDefault="00731F6F">
      <w:pPr>
        <w:rPr>
          <w:rFonts w:hint="eastAsia"/>
        </w:rPr>
      </w:pPr>
    </w:p>
    <w:p w14:paraId="4D0B0E22" w14:textId="77777777" w:rsidR="00731F6F" w:rsidRDefault="00731F6F">
      <w:pPr>
        <w:rPr>
          <w:rFonts w:hint="eastAsia"/>
        </w:rPr>
      </w:pPr>
      <w:r>
        <w:rPr>
          <w:rFonts w:hint="eastAsia"/>
        </w:rPr>
        <w:t>最后的总结</w:t>
      </w:r>
    </w:p>
    <w:p w14:paraId="14A48EBA" w14:textId="77777777" w:rsidR="00731F6F" w:rsidRDefault="00731F6F">
      <w:pPr>
        <w:rPr>
          <w:rFonts w:hint="eastAsia"/>
        </w:rPr>
      </w:pPr>
      <w:r>
        <w:rPr>
          <w:rFonts w:hint="eastAsia"/>
        </w:rPr>
        <w:t>在这个充满机遇和挑战的时代，每个人都可以成为"Tiaozhanzhe"——挑战者。无论你身处何方，从事何种职业，只要你拥有勇气、毅力和智慧，就能在自己的领域内创造</w:t>
      </w:r>
      <w:r>
        <w:rPr>
          <w:rFonts w:hint="eastAsia"/>
        </w:rPr>
        <w:lastRenderedPageBreak/>
        <w:t>出属于自己的辉煌。让我们携手共进，向着更加美好的未来迈进，成为这个时代的真正挑战者。</w:t>
      </w:r>
    </w:p>
    <w:p w14:paraId="25DABE2D" w14:textId="77777777" w:rsidR="00731F6F" w:rsidRDefault="00731F6F">
      <w:pPr>
        <w:rPr>
          <w:rFonts w:hint="eastAsia"/>
        </w:rPr>
      </w:pPr>
    </w:p>
    <w:p w14:paraId="4F2CB29F" w14:textId="77777777" w:rsidR="00731F6F" w:rsidRDefault="00731F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BC3D3" w14:textId="53BE8622" w:rsidR="00A05418" w:rsidRDefault="00A05418"/>
    <w:sectPr w:rsidR="00A05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18"/>
    <w:rsid w:val="00731F6F"/>
    <w:rsid w:val="009442F6"/>
    <w:rsid w:val="00A0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B5615-7E08-43C1-9652-CD4830A3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