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51CD" w14:textId="77777777" w:rsidR="003D5D49" w:rsidRDefault="003D5D49">
      <w:pPr>
        <w:rPr>
          <w:rFonts w:hint="eastAsia"/>
        </w:rPr>
      </w:pPr>
      <w:r>
        <w:rPr>
          <w:rFonts w:hint="eastAsia"/>
        </w:rPr>
        <w:t>挖的组词的拼音部首</w:t>
      </w:r>
    </w:p>
    <w:p w14:paraId="4298EAF4" w14:textId="77777777" w:rsidR="003D5D49" w:rsidRDefault="003D5D49">
      <w:pPr>
        <w:rPr>
          <w:rFonts w:hint="eastAsia"/>
        </w:rPr>
      </w:pPr>
      <w:r>
        <w:rPr>
          <w:rFonts w:hint="eastAsia"/>
        </w:rPr>
        <w:t>汉字“挖”属于一个非常有意思的字符，它不仅承载着丰富的语义，而且其构造也体现了汉语造字的独特智慧。“挖”的拼音为“wā”，是一个多音节字，但在现代汉语中通常读作一声。在探讨“挖”的组词时，我们可以通过分析它的拼音和部首来更好地理解这个字与其他字结合时的意义变化。</w:t>
      </w:r>
    </w:p>
    <w:p w14:paraId="1641A0A0" w14:textId="77777777" w:rsidR="003D5D49" w:rsidRDefault="003D5D49">
      <w:pPr>
        <w:rPr>
          <w:rFonts w:hint="eastAsia"/>
        </w:rPr>
      </w:pPr>
    </w:p>
    <w:p w14:paraId="38DEFB2F" w14:textId="77777777" w:rsidR="003D5D49" w:rsidRDefault="003D5D49">
      <w:pPr>
        <w:rPr>
          <w:rFonts w:hint="eastAsia"/>
        </w:rPr>
      </w:pPr>
      <w:r>
        <w:rPr>
          <w:rFonts w:hint="eastAsia"/>
        </w:rPr>
        <w:t>“挖”的构成与含义</w:t>
      </w:r>
    </w:p>
    <w:p w14:paraId="1FC6A288" w14:textId="77777777" w:rsidR="003D5D49" w:rsidRDefault="003D5D49">
      <w:pPr>
        <w:rPr>
          <w:rFonts w:hint="eastAsia"/>
        </w:rPr>
      </w:pPr>
      <w:r>
        <w:rPr>
          <w:rFonts w:hint="eastAsia"/>
        </w:rPr>
        <w:t>从结构上看，“挖”字由两个部分组成：左边是“扌”（手部），右边是“呙”（guō）。手部暗示了该字的动作性质，而“呙”则提供了发音线索，并可能与早期的字形或意义有关联。简单来说，“挖”指的是用工具或者徒手去掏、掘出某物的动作。这一动作可以应用于多种场景，如挖掘宝藏、挖土、挖坑等。</w:t>
      </w:r>
    </w:p>
    <w:p w14:paraId="5871C67A" w14:textId="77777777" w:rsidR="003D5D49" w:rsidRDefault="003D5D49">
      <w:pPr>
        <w:rPr>
          <w:rFonts w:hint="eastAsia"/>
        </w:rPr>
      </w:pPr>
    </w:p>
    <w:p w14:paraId="3EE54716" w14:textId="77777777" w:rsidR="003D5D49" w:rsidRDefault="003D5D49">
      <w:pPr>
        <w:rPr>
          <w:rFonts w:hint="eastAsia"/>
        </w:rPr>
      </w:pPr>
      <w:r>
        <w:rPr>
          <w:rFonts w:hint="eastAsia"/>
        </w:rPr>
        <w:t>常见组词及其拼音</w:t>
      </w:r>
    </w:p>
    <w:p w14:paraId="729F5396" w14:textId="77777777" w:rsidR="003D5D49" w:rsidRDefault="003D5D49">
      <w:pPr>
        <w:rPr>
          <w:rFonts w:hint="eastAsia"/>
        </w:rPr>
      </w:pPr>
      <w:r>
        <w:rPr>
          <w:rFonts w:hint="eastAsia"/>
        </w:rPr>
        <w:t>在日常生活中，“挖”经常和其他汉字组合形成新的词汇。例如：</w:t>
      </w:r>
    </w:p>
    <w:p w14:paraId="4785FB69" w14:textId="77777777" w:rsidR="003D5D49" w:rsidRDefault="003D5D49">
      <w:pPr>
        <w:rPr>
          <w:rFonts w:hint="eastAsia"/>
        </w:rPr>
      </w:pPr>
    </w:p>
    <w:p w14:paraId="0B2DDDF9" w14:textId="77777777" w:rsidR="003D5D49" w:rsidRDefault="003D5D49">
      <w:pPr>
        <w:rPr>
          <w:rFonts w:hint="eastAsia"/>
        </w:rPr>
      </w:pPr>
      <w:r>
        <w:rPr>
          <w:rFonts w:hint="eastAsia"/>
        </w:rPr>
        <w:t xml:space="preserve"> - 挖掘（wā jué）: 表示深入探索或取出埋藏的东西。</w:t>
      </w:r>
    </w:p>
    <w:p w14:paraId="6CEE1608" w14:textId="77777777" w:rsidR="003D5D49" w:rsidRDefault="003D5D49">
      <w:pPr>
        <w:rPr>
          <w:rFonts w:hint="eastAsia"/>
        </w:rPr>
      </w:pPr>
    </w:p>
    <w:p w14:paraId="3F526F71" w14:textId="77777777" w:rsidR="003D5D49" w:rsidRDefault="003D5D49">
      <w:pPr>
        <w:rPr>
          <w:rFonts w:hint="eastAsia"/>
        </w:rPr>
      </w:pPr>
      <w:r>
        <w:rPr>
          <w:rFonts w:hint="eastAsia"/>
        </w:rPr>
        <w:t xml:space="preserve"> - 挖空（wā kōng）: 用来形容将内部掏空的行为。</w:t>
      </w:r>
    </w:p>
    <w:p w14:paraId="429C8B2F" w14:textId="77777777" w:rsidR="003D5D49" w:rsidRDefault="003D5D49">
      <w:pPr>
        <w:rPr>
          <w:rFonts w:hint="eastAsia"/>
        </w:rPr>
      </w:pPr>
    </w:p>
    <w:p w14:paraId="7B8D255F" w14:textId="77777777" w:rsidR="003D5D49" w:rsidRDefault="003D5D49">
      <w:pPr>
        <w:rPr>
          <w:rFonts w:hint="eastAsia"/>
        </w:rPr>
      </w:pPr>
      <w:r>
        <w:rPr>
          <w:rFonts w:hint="eastAsia"/>
        </w:rPr>
        <w:t xml:space="preserve"> - 挖苦（wā kǔ）: 是一种带有讽刺意味的说法方式。</w:t>
      </w:r>
    </w:p>
    <w:p w14:paraId="50CD2F27" w14:textId="77777777" w:rsidR="003D5D49" w:rsidRDefault="003D5D49">
      <w:pPr>
        <w:rPr>
          <w:rFonts w:hint="eastAsia"/>
        </w:rPr>
      </w:pPr>
    </w:p>
    <w:p w14:paraId="386F089A" w14:textId="77777777" w:rsidR="003D5D49" w:rsidRDefault="003D5D49">
      <w:pPr>
        <w:rPr>
          <w:rFonts w:hint="eastAsia"/>
        </w:rPr>
      </w:pPr>
      <w:r>
        <w:rPr>
          <w:rFonts w:hint="eastAsia"/>
        </w:rPr>
        <w:t xml:space="preserve"> 这些词汇展示了“挖”作为动词的核心意义，同时也反映了汉语中一字多义的特点。</w:t>
      </w:r>
    </w:p>
    <w:p w14:paraId="0B1CA179" w14:textId="77777777" w:rsidR="003D5D49" w:rsidRDefault="003D5D49">
      <w:pPr>
        <w:rPr>
          <w:rFonts w:hint="eastAsia"/>
        </w:rPr>
      </w:pPr>
    </w:p>
    <w:p w14:paraId="04D037CB" w14:textId="77777777" w:rsidR="003D5D49" w:rsidRDefault="003D5D49">
      <w:pPr>
        <w:rPr>
          <w:rFonts w:hint="eastAsia"/>
        </w:rPr>
      </w:pPr>
      <w:r>
        <w:rPr>
          <w:rFonts w:hint="eastAsia"/>
        </w:rPr>
        <w:t>与“挖”相关的成语</w:t>
      </w:r>
    </w:p>
    <w:p w14:paraId="75A5A607" w14:textId="77777777" w:rsidR="003D5D49" w:rsidRDefault="003D5D49">
      <w:pPr>
        <w:rPr>
          <w:rFonts w:hint="eastAsia"/>
        </w:rPr>
      </w:pPr>
      <w:r>
        <w:rPr>
          <w:rFonts w:hint="eastAsia"/>
        </w:rPr>
        <w:t>除了简单的双字词语外，“挖”还出现在许多成语之中，增添了语言的表现力。比如：“挖空心思”意味着费尽心机地想办法；“挖墙脚”原指破坏他人房屋的基础，现常比喻诱使别家的人才或客户离开原来的单位。这些成语不仅丰富了汉语表达，也让我们看到了古人对于生活现象的深刻洞察。</w:t>
      </w:r>
    </w:p>
    <w:p w14:paraId="08D74CA7" w14:textId="77777777" w:rsidR="003D5D49" w:rsidRDefault="003D5D49">
      <w:pPr>
        <w:rPr>
          <w:rFonts w:hint="eastAsia"/>
        </w:rPr>
      </w:pPr>
    </w:p>
    <w:p w14:paraId="2AA90E2F" w14:textId="77777777" w:rsidR="003D5D49" w:rsidRDefault="003D5D49">
      <w:pPr>
        <w:rPr>
          <w:rFonts w:hint="eastAsia"/>
        </w:rPr>
      </w:pPr>
      <w:r>
        <w:rPr>
          <w:rFonts w:hint="eastAsia"/>
        </w:rPr>
        <w:t>最后的总结</w:t>
      </w:r>
    </w:p>
    <w:p w14:paraId="20FE269A" w14:textId="77777777" w:rsidR="003D5D49" w:rsidRDefault="003D5D49">
      <w:pPr>
        <w:rPr>
          <w:rFonts w:hint="eastAsia"/>
        </w:rPr>
      </w:pPr>
      <w:r>
        <w:rPr>
          <w:rFonts w:hint="eastAsia"/>
        </w:rPr>
        <w:t>通过对“挖”的拼音部首以及相关组词的探讨，我们可以看到每一个汉字背后都隐藏着深厚的文化底蕴和语言艺术。无论是单独使用还是与其他字搭配，“挖”都以自己独特的方式讲述着人们日常生活中的故事。希望这篇文章能够帮助大家更加了解“挖”字及其所蕴含的魅力。</w:t>
      </w:r>
    </w:p>
    <w:p w14:paraId="2CDB03E7" w14:textId="77777777" w:rsidR="003D5D49" w:rsidRDefault="003D5D49">
      <w:pPr>
        <w:rPr>
          <w:rFonts w:hint="eastAsia"/>
        </w:rPr>
      </w:pPr>
    </w:p>
    <w:p w14:paraId="763AED79" w14:textId="77777777" w:rsidR="003D5D49" w:rsidRDefault="003D5D49">
      <w:pPr>
        <w:rPr>
          <w:rFonts w:hint="eastAsia"/>
        </w:rPr>
      </w:pPr>
      <w:r>
        <w:rPr>
          <w:rFonts w:hint="eastAsia"/>
        </w:rPr>
        <w:t>本文是由每日作文网(2345lzwz.com)为大家创作</w:t>
      </w:r>
    </w:p>
    <w:p w14:paraId="25DF5143" w14:textId="2DA035C1" w:rsidR="00F84614" w:rsidRDefault="00F84614"/>
    <w:sectPr w:rsidR="00F84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14"/>
    <w:rsid w:val="003D5D49"/>
    <w:rsid w:val="009442F6"/>
    <w:rsid w:val="00F8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94103-EFC9-4743-9BC6-52FBA79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614"/>
    <w:rPr>
      <w:rFonts w:cstheme="majorBidi"/>
      <w:color w:val="2F5496" w:themeColor="accent1" w:themeShade="BF"/>
      <w:sz w:val="28"/>
      <w:szCs w:val="28"/>
    </w:rPr>
  </w:style>
  <w:style w:type="character" w:customStyle="1" w:styleId="50">
    <w:name w:val="标题 5 字符"/>
    <w:basedOn w:val="a0"/>
    <w:link w:val="5"/>
    <w:uiPriority w:val="9"/>
    <w:semiHidden/>
    <w:rsid w:val="00F84614"/>
    <w:rPr>
      <w:rFonts w:cstheme="majorBidi"/>
      <w:color w:val="2F5496" w:themeColor="accent1" w:themeShade="BF"/>
      <w:sz w:val="24"/>
    </w:rPr>
  </w:style>
  <w:style w:type="character" w:customStyle="1" w:styleId="60">
    <w:name w:val="标题 6 字符"/>
    <w:basedOn w:val="a0"/>
    <w:link w:val="6"/>
    <w:uiPriority w:val="9"/>
    <w:semiHidden/>
    <w:rsid w:val="00F84614"/>
    <w:rPr>
      <w:rFonts w:cstheme="majorBidi"/>
      <w:b/>
      <w:bCs/>
      <w:color w:val="2F5496" w:themeColor="accent1" w:themeShade="BF"/>
    </w:rPr>
  </w:style>
  <w:style w:type="character" w:customStyle="1" w:styleId="70">
    <w:name w:val="标题 7 字符"/>
    <w:basedOn w:val="a0"/>
    <w:link w:val="7"/>
    <w:uiPriority w:val="9"/>
    <w:semiHidden/>
    <w:rsid w:val="00F84614"/>
    <w:rPr>
      <w:rFonts w:cstheme="majorBidi"/>
      <w:b/>
      <w:bCs/>
      <w:color w:val="595959" w:themeColor="text1" w:themeTint="A6"/>
    </w:rPr>
  </w:style>
  <w:style w:type="character" w:customStyle="1" w:styleId="80">
    <w:name w:val="标题 8 字符"/>
    <w:basedOn w:val="a0"/>
    <w:link w:val="8"/>
    <w:uiPriority w:val="9"/>
    <w:semiHidden/>
    <w:rsid w:val="00F84614"/>
    <w:rPr>
      <w:rFonts w:cstheme="majorBidi"/>
      <w:color w:val="595959" w:themeColor="text1" w:themeTint="A6"/>
    </w:rPr>
  </w:style>
  <w:style w:type="character" w:customStyle="1" w:styleId="90">
    <w:name w:val="标题 9 字符"/>
    <w:basedOn w:val="a0"/>
    <w:link w:val="9"/>
    <w:uiPriority w:val="9"/>
    <w:semiHidden/>
    <w:rsid w:val="00F84614"/>
    <w:rPr>
      <w:rFonts w:eastAsiaTheme="majorEastAsia" w:cstheme="majorBidi"/>
      <w:color w:val="595959" w:themeColor="text1" w:themeTint="A6"/>
    </w:rPr>
  </w:style>
  <w:style w:type="paragraph" w:styleId="a3">
    <w:name w:val="Title"/>
    <w:basedOn w:val="a"/>
    <w:next w:val="a"/>
    <w:link w:val="a4"/>
    <w:uiPriority w:val="10"/>
    <w:qFormat/>
    <w:rsid w:val="00F84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614"/>
    <w:pPr>
      <w:spacing w:before="160"/>
      <w:jc w:val="center"/>
    </w:pPr>
    <w:rPr>
      <w:i/>
      <w:iCs/>
      <w:color w:val="404040" w:themeColor="text1" w:themeTint="BF"/>
    </w:rPr>
  </w:style>
  <w:style w:type="character" w:customStyle="1" w:styleId="a8">
    <w:name w:val="引用 字符"/>
    <w:basedOn w:val="a0"/>
    <w:link w:val="a7"/>
    <w:uiPriority w:val="29"/>
    <w:rsid w:val="00F84614"/>
    <w:rPr>
      <w:i/>
      <w:iCs/>
      <w:color w:val="404040" w:themeColor="text1" w:themeTint="BF"/>
    </w:rPr>
  </w:style>
  <w:style w:type="paragraph" w:styleId="a9">
    <w:name w:val="List Paragraph"/>
    <w:basedOn w:val="a"/>
    <w:uiPriority w:val="34"/>
    <w:qFormat/>
    <w:rsid w:val="00F84614"/>
    <w:pPr>
      <w:ind w:left="720"/>
      <w:contextualSpacing/>
    </w:pPr>
  </w:style>
  <w:style w:type="character" w:styleId="aa">
    <w:name w:val="Intense Emphasis"/>
    <w:basedOn w:val="a0"/>
    <w:uiPriority w:val="21"/>
    <w:qFormat/>
    <w:rsid w:val="00F84614"/>
    <w:rPr>
      <w:i/>
      <w:iCs/>
      <w:color w:val="2F5496" w:themeColor="accent1" w:themeShade="BF"/>
    </w:rPr>
  </w:style>
  <w:style w:type="paragraph" w:styleId="ab">
    <w:name w:val="Intense Quote"/>
    <w:basedOn w:val="a"/>
    <w:next w:val="a"/>
    <w:link w:val="ac"/>
    <w:uiPriority w:val="30"/>
    <w:qFormat/>
    <w:rsid w:val="00F84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614"/>
    <w:rPr>
      <w:i/>
      <w:iCs/>
      <w:color w:val="2F5496" w:themeColor="accent1" w:themeShade="BF"/>
    </w:rPr>
  </w:style>
  <w:style w:type="character" w:styleId="ad">
    <w:name w:val="Intense Reference"/>
    <w:basedOn w:val="a0"/>
    <w:uiPriority w:val="32"/>
    <w:qFormat/>
    <w:rsid w:val="00F84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