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B91E" w14:textId="77777777" w:rsidR="00C74C96" w:rsidRDefault="00C74C96">
      <w:pPr>
        <w:rPr>
          <w:rFonts w:hint="eastAsia"/>
        </w:rPr>
      </w:pPr>
    </w:p>
    <w:p w14:paraId="13803C4D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振的拼音和组词</w:t>
      </w:r>
    </w:p>
    <w:p w14:paraId="4FD225F6" w14:textId="77777777" w:rsidR="00C74C96" w:rsidRDefault="00C74C96">
      <w:pPr>
        <w:rPr>
          <w:rFonts w:hint="eastAsia"/>
        </w:rPr>
      </w:pPr>
    </w:p>
    <w:p w14:paraId="49D20899" w14:textId="77777777" w:rsidR="00C74C96" w:rsidRDefault="00C74C96">
      <w:pPr>
        <w:rPr>
          <w:rFonts w:hint="eastAsia"/>
        </w:rPr>
      </w:pPr>
    </w:p>
    <w:p w14:paraId="44C71049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汉字“振”是一个充满活力与动感的字，它不仅体现了中国文字的独特魅力，也承载着丰富的语义内涵。从拼音的角度来看，“振”的发音为“zhèn”，属于汉语拼音中的翘舌音，声调为第四声，这使得它在朗读时具有独特的韵律感。当我们在书写或阅读包含这个字的词语时，往往能感受到一股积极向上的力量。</w:t>
      </w:r>
    </w:p>
    <w:p w14:paraId="61B9CE63" w14:textId="77777777" w:rsidR="00C74C96" w:rsidRDefault="00C74C96">
      <w:pPr>
        <w:rPr>
          <w:rFonts w:hint="eastAsia"/>
        </w:rPr>
      </w:pPr>
    </w:p>
    <w:p w14:paraId="2A88FD5F" w14:textId="77777777" w:rsidR="00C74C96" w:rsidRDefault="00C74C96">
      <w:pPr>
        <w:rPr>
          <w:rFonts w:hint="eastAsia"/>
        </w:rPr>
      </w:pPr>
    </w:p>
    <w:p w14:paraId="41F7CF1D" w14:textId="77777777" w:rsidR="00C74C96" w:rsidRDefault="00C74C96">
      <w:pPr>
        <w:rPr>
          <w:rFonts w:hint="eastAsia"/>
        </w:rPr>
      </w:pPr>
    </w:p>
    <w:p w14:paraId="2C6A79B9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振的历史渊源</w:t>
      </w:r>
    </w:p>
    <w:p w14:paraId="3F1656D8" w14:textId="77777777" w:rsidR="00C74C96" w:rsidRDefault="00C74C96">
      <w:pPr>
        <w:rPr>
          <w:rFonts w:hint="eastAsia"/>
        </w:rPr>
      </w:pPr>
    </w:p>
    <w:p w14:paraId="60988979" w14:textId="77777777" w:rsidR="00C74C96" w:rsidRDefault="00C74C96">
      <w:pPr>
        <w:rPr>
          <w:rFonts w:hint="eastAsia"/>
        </w:rPr>
      </w:pPr>
    </w:p>
    <w:p w14:paraId="3F087D57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追溯到古代，“振”这个字就已出现在众多经典文献之中。其原始意义多与鸟类拍打翅膀有关，后来逐渐引申出振奋、振兴等含义。在中国历史上，每当国家面临困境或变革之际，“振兴中华”这样的口号就会被人们提起，象征着对未来的希望以及对民族复兴的决心。可以说，“振”不仅仅是一个简单的汉字，更是一种精神象征。</w:t>
      </w:r>
    </w:p>
    <w:p w14:paraId="4D75C241" w14:textId="77777777" w:rsidR="00C74C96" w:rsidRDefault="00C74C96">
      <w:pPr>
        <w:rPr>
          <w:rFonts w:hint="eastAsia"/>
        </w:rPr>
      </w:pPr>
    </w:p>
    <w:p w14:paraId="4BB748F6" w14:textId="77777777" w:rsidR="00C74C96" w:rsidRDefault="00C74C96">
      <w:pPr>
        <w:rPr>
          <w:rFonts w:hint="eastAsia"/>
        </w:rPr>
      </w:pPr>
    </w:p>
    <w:p w14:paraId="56F67617" w14:textId="77777777" w:rsidR="00C74C96" w:rsidRDefault="00C74C96">
      <w:pPr>
        <w:rPr>
          <w:rFonts w:hint="eastAsia"/>
        </w:rPr>
      </w:pPr>
    </w:p>
    <w:p w14:paraId="244CD64B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振的常见组词</w:t>
      </w:r>
    </w:p>
    <w:p w14:paraId="656AD9C4" w14:textId="77777777" w:rsidR="00C74C96" w:rsidRDefault="00C74C96">
      <w:pPr>
        <w:rPr>
          <w:rFonts w:hint="eastAsia"/>
        </w:rPr>
      </w:pPr>
    </w:p>
    <w:p w14:paraId="286A685E" w14:textId="77777777" w:rsidR="00C74C96" w:rsidRDefault="00C74C96">
      <w:pPr>
        <w:rPr>
          <w:rFonts w:hint="eastAsia"/>
        </w:rPr>
      </w:pPr>
    </w:p>
    <w:p w14:paraId="5364F221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在现代汉语中，“振”可以组成许多富有表现力的词汇。例如：“振动”，描述物体来回移动的状态；“振作”，表示精神抖擞、充满干劲的样子；还有“振奋人心”的说法，则是用来形容某件事情能够激发人的斗志，让人感到无比鼓舞。“振臂高呼”描绘了一幅激动人心的画面，而“振兴经济”则反映了社会各界对于促进经济增长的美好愿景。</w:t>
      </w:r>
    </w:p>
    <w:p w14:paraId="22F0C05B" w14:textId="77777777" w:rsidR="00C74C96" w:rsidRDefault="00C74C96">
      <w:pPr>
        <w:rPr>
          <w:rFonts w:hint="eastAsia"/>
        </w:rPr>
      </w:pPr>
    </w:p>
    <w:p w14:paraId="4A4E6B28" w14:textId="77777777" w:rsidR="00C74C96" w:rsidRDefault="00C74C96">
      <w:pPr>
        <w:rPr>
          <w:rFonts w:hint="eastAsia"/>
        </w:rPr>
      </w:pPr>
    </w:p>
    <w:p w14:paraId="4D55778A" w14:textId="77777777" w:rsidR="00C74C96" w:rsidRDefault="00C74C96">
      <w:pPr>
        <w:rPr>
          <w:rFonts w:hint="eastAsia"/>
        </w:rPr>
      </w:pPr>
    </w:p>
    <w:p w14:paraId="09DE41F4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振的文化意义</w:t>
      </w:r>
    </w:p>
    <w:p w14:paraId="1F877957" w14:textId="77777777" w:rsidR="00C74C96" w:rsidRDefault="00C74C96">
      <w:pPr>
        <w:rPr>
          <w:rFonts w:hint="eastAsia"/>
        </w:rPr>
      </w:pPr>
    </w:p>
    <w:p w14:paraId="568E8EBC" w14:textId="77777777" w:rsidR="00C74C96" w:rsidRDefault="00C74C96">
      <w:pPr>
        <w:rPr>
          <w:rFonts w:hint="eastAsia"/>
        </w:rPr>
      </w:pPr>
    </w:p>
    <w:p w14:paraId="4B7B161F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除了日常用语之外，“振”还广泛应用于文学创作和社会活动当中。诗人常常用“振”来比喻英雄豪杰的壮志凌云，或者用来表达个人在逆境中奋发图强的心境。在一些重要的场合，如体育赛事开幕式上，运动员们振臂欢呼，展现出青春激昂的一面。这种场景不仅传递了正能量，同时也加深了人们对“振”字所蕴含深刻含义的理解。</w:t>
      </w:r>
    </w:p>
    <w:p w14:paraId="1405F8B1" w14:textId="77777777" w:rsidR="00C74C96" w:rsidRDefault="00C74C96">
      <w:pPr>
        <w:rPr>
          <w:rFonts w:hint="eastAsia"/>
        </w:rPr>
      </w:pPr>
    </w:p>
    <w:p w14:paraId="75F27694" w14:textId="77777777" w:rsidR="00C74C96" w:rsidRDefault="00C74C96">
      <w:pPr>
        <w:rPr>
          <w:rFonts w:hint="eastAsia"/>
        </w:rPr>
      </w:pPr>
    </w:p>
    <w:p w14:paraId="569135ED" w14:textId="77777777" w:rsidR="00C74C96" w:rsidRDefault="00C74C96">
      <w:pPr>
        <w:rPr>
          <w:rFonts w:hint="eastAsia"/>
        </w:rPr>
      </w:pPr>
    </w:p>
    <w:p w14:paraId="613868E9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振的教育价值</w:t>
      </w:r>
    </w:p>
    <w:p w14:paraId="24E83F9E" w14:textId="77777777" w:rsidR="00C74C96" w:rsidRDefault="00C74C96">
      <w:pPr>
        <w:rPr>
          <w:rFonts w:hint="eastAsia"/>
        </w:rPr>
      </w:pPr>
    </w:p>
    <w:p w14:paraId="51DD5EE3" w14:textId="77777777" w:rsidR="00C74C96" w:rsidRDefault="00C74C96">
      <w:pPr>
        <w:rPr>
          <w:rFonts w:hint="eastAsia"/>
        </w:rPr>
      </w:pPr>
    </w:p>
    <w:p w14:paraId="7338840F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在学校教育方面，“振”也是一个非常有价值的教学素材。教师可以通过讲解“振”的由来及其演变过程，帮助学生更好地理解汉字构造规律，并激发他们对中国传统文化的兴趣。鼓励学生们运用含有“振”的词语进行造句练习，既能提高语言表达能力，又能培养乐观向上的人生态度。“振”不仅是连接过去与现在的桥梁，更是引导未来发展的灯塔。</w:t>
      </w:r>
    </w:p>
    <w:p w14:paraId="5EFA498E" w14:textId="77777777" w:rsidR="00C74C96" w:rsidRDefault="00C74C96">
      <w:pPr>
        <w:rPr>
          <w:rFonts w:hint="eastAsia"/>
        </w:rPr>
      </w:pPr>
    </w:p>
    <w:p w14:paraId="5B8BF5D8" w14:textId="77777777" w:rsidR="00C74C96" w:rsidRDefault="00C74C96">
      <w:pPr>
        <w:rPr>
          <w:rFonts w:hint="eastAsia"/>
        </w:rPr>
      </w:pPr>
    </w:p>
    <w:p w14:paraId="2FF0C501" w14:textId="77777777" w:rsidR="00C74C96" w:rsidRDefault="00C74C96">
      <w:pPr>
        <w:rPr>
          <w:rFonts w:hint="eastAsia"/>
        </w:rPr>
      </w:pPr>
    </w:p>
    <w:p w14:paraId="3969962E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6E9BA9" w14:textId="77777777" w:rsidR="00C74C96" w:rsidRDefault="00C74C96">
      <w:pPr>
        <w:rPr>
          <w:rFonts w:hint="eastAsia"/>
        </w:rPr>
      </w:pPr>
    </w:p>
    <w:p w14:paraId="61A6676C" w14:textId="77777777" w:rsidR="00C74C96" w:rsidRDefault="00C74C96">
      <w:pPr>
        <w:rPr>
          <w:rFonts w:hint="eastAsia"/>
        </w:rPr>
      </w:pPr>
    </w:p>
    <w:p w14:paraId="24951834" w14:textId="77777777" w:rsidR="00C74C96" w:rsidRDefault="00C74C96">
      <w:pPr>
        <w:rPr>
          <w:rFonts w:hint="eastAsia"/>
        </w:rPr>
      </w:pPr>
      <w:r>
        <w:rPr>
          <w:rFonts w:hint="eastAsia"/>
        </w:rPr>
        <w:tab/>
        <w:t>“振”作为汉语宝库中的一员，无论是在日常生活还是文化传承上都扮演着不可或缺的角色。通过了解它的拼音、组词及其背后的故事，我们不仅能更加深入地认识这个字本身，更能从中汲取无尽的力量，以更加饱满的热情去迎接生活中的每一个挑战。</w:t>
      </w:r>
    </w:p>
    <w:p w14:paraId="325B8B0D" w14:textId="77777777" w:rsidR="00C74C96" w:rsidRDefault="00C74C96">
      <w:pPr>
        <w:rPr>
          <w:rFonts w:hint="eastAsia"/>
        </w:rPr>
      </w:pPr>
    </w:p>
    <w:p w14:paraId="74DC9568" w14:textId="77777777" w:rsidR="00C74C96" w:rsidRDefault="00C74C96">
      <w:pPr>
        <w:rPr>
          <w:rFonts w:hint="eastAsia"/>
        </w:rPr>
      </w:pPr>
    </w:p>
    <w:p w14:paraId="76C84B9B" w14:textId="77777777" w:rsidR="00C74C96" w:rsidRDefault="00C74C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68563" w14:textId="4D5CA8E6" w:rsidR="0070288F" w:rsidRDefault="0070288F"/>
    <w:sectPr w:rsidR="0070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8F"/>
    <w:rsid w:val="0070288F"/>
    <w:rsid w:val="0075097D"/>
    <w:rsid w:val="00C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4C104-DC4F-4231-ABFC-DB0DF1E1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