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2056" w14:textId="77777777" w:rsidR="00A85137" w:rsidRDefault="00A85137">
      <w:pPr>
        <w:rPr>
          <w:rFonts w:hint="eastAsia"/>
        </w:rPr>
      </w:pPr>
      <w:r>
        <w:rPr>
          <w:rFonts w:hint="eastAsia"/>
        </w:rPr>
        <w:t>挽和晚的拼音和组词</w:t>
      </w:r>
    </w:p>
    <w:p w14:paraId="43EAD3F5" w14:textId="77777777" w:rsidR="00A85137" w:rsidRDefault="00A85137">
      <w:pPr>
        <w:rPr>
          <w:rFonts w:hint="eastAsia"/>
        </w:rPr>
      </w:pPr>
      <w:r>
        <w:rPr>
          <w:rFonts w:hint="eastAsia"/>
        </w:rPr>
        <w:t>汉字承载着中华文化的深厚底蕴，每一个字都像是一个小小的故事书，而“挽”与“晚”这两个字便是其中两个独特的小故事。它们不仅在字形上有着各自的特色，在发音和含义上也各有千秋，下面我们将一起探索“挽”和“晚”的拼音及其丰富的组词。</w:t>
      </w:r>
    </w:p>
    <w:p w14:paraId="7786D630" w14:textId="77777777" w:rsidR="00A85137" w:rsidRDefault="00A85137">
      <w:pPr>
        <w:rPr>
          <w:rFonts w:hint="eastAsia"/>
        </w:rPr>
      </w:pPr>
    </w:p>
    <w:p w14:paraId="7D3BD3BD" w14:textId="77777777" w:rsidR="00A85137" w:rsidRDefault="00A85137">
      <w:pPr>
        <w:rPr>
          <w:rFonts w:hint="eastAsia"/>
        </w:rPr>
      </w:pPr>
      <w:r>
        <w:rPr>
          <w:rFonts w:hint="eastAsia"/>
        </w:rPr>
        <w:t>挽：wǎn</w:t>
      </w:r>
    </w:p>
    <w:p w14:paraId="6965A561" w14:textId="77777777" w:rsidR="00A85137" w:rsidRDefault="00A85137">
      <w:pPr>
        <w:rPr>
          <w:rFonts w:hint="eastAsia"/>
        </w:rPr>
      </w:pPr>
      <w:r>
        <w:rPr>
          <w:rFonts w:hint="eastAsia"/>
        </w:rPr>
        <w:t>“挽”的拼音为 wǎn，它是一个多义字，涵盖了多种不同的含义。从物理动作上来讲，“挽”通常表示拉、拽或拖的动作，比如我们可以说“挽手”，即两个人手臂相勾；又如“挽车”，指的是用力拉动车辆。在情感表达方面，“挽”则可以传达出一种挽留、不舍的情感，例如“挽留”，意指希望某人留下不要离开。</w:t>
      </w:r>
    </w:p>
    <w:p w14:paraId="6D84DBB7" w14:textId="77777777" w:rsidR="00A85137" w:rsidRDefault="00A85137">
      <w:pPr>
        <w:rPr>
          <w:rFonts w:hint="eastAsia"/>
        </w:rPr>
      </w:pPr>
    </w:p>
    <w:p w14:paraId="711C7779" w14:textId="77777777" w:rsidR="00A85137" w:rsidRDefault="00A85137">
      <w:pPr>
        <w:rPr>
          <w:rFonts w:hint="eastAsia"/>
        </w:rPr>
      </w:pPr>
      <w:r>
        <w:rPr>
          <w:rFonts w:hint="eastAsia"/>
        </w:rPr>
        <w:t>挽的组词世界</w:t>
      </w:r>
    </w:p>
    <w:p w14:paraId="2F862C5F" w14:textId="77777777" w:rsidR="00A85137" w:rsidRDefault="00A85137">
      <w:pPr>
        <w:rPr>
          <w:rFonts w:hint="eastAsia"/>
        </w:rPr>
      </w:pPr>
      <w:r>
        <w:rPr>
          <w:rFonts w:hint="eastAsia"/>
        </w:rPr>
        <w:t>“挽”字的组词丰富多样，反映了这个字在不同语境下的广泛应用。“挽联”是葬礼上用以表达哀思的对联，充满了对逝者的缅怀之情。“挽歌”则是为死者而唱的哀悼歌曲，歌声中蕴含着深深的怀念。“挽弓”指的是将弓弦拉满准备射箭的姿态，象征着力量与决心。“挽狂澜于既倒”是一个成语，比喻力挽危局，显示出扭转乾坤的力量。</w:t>
      </w:r>
    </w:p>
    <w:p w14:paraId="29E1F133" w14:textId="77777777" w:rsidR="00A85137" w:rsidRDefault="00A85137">
      <w:pPr>
        <w:rPr>
          <w:rFonts w:hint="eastAsia"/>
        </w:rPr>
      </w:pPr>
    </w:p>
    <w:p w14:paraId="7A5AC06C" w14:textId="77777777" w:rsidR="00A85137" w:rsidRDefault="00A85137">
      <w:pPr>
        <w:rPr>
          <w:rFonts w:hint="eastAsia"/>
        </w:rPr>
      </w:pPr>
      <w:r>
        <w:rPr>
          <w:rFonts w:hint="eastAsia"/>
        </w:rPr>
        <w:t>晚：wǎn</w:t>
      </w:r>
    </w:p>
    <w:p w14:paraId="266BB540" w14:textId="77777777" w:rsidR="00A85137" w:rsidRDefault="00A85137">
      <w:pPr>
        <w:rPr>
          <w:rFonts w:hint="eastAsia"/>
        </w:rPr>
      </w:pPr>
      <w:r>
        <w:rPr>
          <w:rFonts w:hint="eastAsia"/>
        </w:rPr>
        <w:t>“晚”的拼音同样是 wǎn，但它的意义更多地与时间相关，特指一天中的后半段或是某个事件发生的较迟时刻。当我们提到“晚上”时，指的是日落后至就寝前的时间段，是一天中最适合休息放松的时候。而“晚年”一词，则是指人生的最后阶段，是对人生旅程尾声的一种诗意描述。</w:t>
      </w:r>
    </w:p>
    <w:p w14:paraId="007D360D" w14:textId="77777777" w:rsidR="00A85137" w:rsidRDefault="00A85137">
      <w:pPr>
        <w:rPr>
          <w:rFonts w:hint="eastAsia"/>
        </w:rPr>
      </w:pPr>
    </w:p>
    <w:p w14:paraId="3732C17B" w14:textId="77777777" w:rsidR="00A85137" w:rsidRDefault="00A85137">
      <w:pPr>
        <w:rPr>
          <w:rFonts w:hint="eastAsia"/>
        </w:rPr>
      </w:pPr>
      <w:r>
        <w:rPr>
          <w:rFonts w:hint="eastAsia"/>
        </w:rPr>
        <w:t>晚的组词海洋</w:t>
      </w:r>
    </w:p>
    <w:p w14:paraId="6659D04F" w14:textId="77777777" w:rsidR="00A85137" w:rsidRDefault="00A85137">
      <w:pPr>
        <w:rPr>
          <w:rFonts w:hint="eastAsia"/>
        </w:rPr>
      </w:pPr>
      <w:r>
        <w:rPr>
          <w:rFonts w:hint="eastAsia"/>
        </w:rPr>
        <w:t>“晚”字的组词犹如一片广阔的海洋，充满了生活的点滴和自然的变化。“晚霞”描绘了太阳落山时天空被染成红色、橙色等绚丽色彩的美景，是大自然每日给予我们的视觉盛宴。“晚报”则是人们在一天结束时获取新闻资讯的重要渠道，记录着当天发生的大事小情。“晚宴”则是社交场合中常见的活动形式，人们在这样的聚会上交流感情、分享喜悦。</w:t>
      </w:r>
    </w:p>
    <w:p w14:paraId="7C727014" w14:textId="77777777" w:rsidR="00A85137" w:rsidRDefault="00A85137">
      <w:pPr>
        <w:rPr>
          <w:rFonts w:hint="eastAsia"/>
        </w:rPr>
      </w:pPr>
    </w:p>
    <w:p w14:paraId="1454E945" w14:textId="77777777" w:rsidR="00A85137" w:rsidRDefault="00A85137">
      <w:pPr>
        <w:rPr>
          <w:rFonts w:hint="eastAsia"/>
        </w:rPr>
      </w:pPr>
      <w:r>
        <w:rPr>
          <w:rFonts w:hint="eastAsia"/>
        </w:rPr>
        <w:t>结语</w:t>
      </w:r>
    </w:p>
    <w:p w14:paraId="1C6E0F20" w14:textId="77777777" w:rsidR="00A85137" w:rsidRDefault="00A85137">
      <w:pPr>
        <w:rPr>
          <w:rFonts w:hint="eastAsia"/>
        </w:rPr>
      </w:pPr>
      <w:r>
        <w:rPr>
          <w:rFonts w:hint="eastAsia"/>
        </w:rPr>
        <w:t>无论是“挽”的力量之美，还是“晚”的时光之韵，这两个字都在汉语的广袤天地里占据了独特的地位。它们不仅是语言的符号，更是文化传承的载体，通过一个个生动的组词，让后人得以窥见古人生活的片段和社会变迁的轨迹。当我们使用这些词汇时，不妨细细品味其中蕴含的文化韵味，感受汉字的魅力所在。</w:t>
      </w:r>
    </w:p>
    <w:p w14:paraId="4F8E8C6D" w14:textId="77777777" w:rsidR="00A85137" w:rsidRDefault="00A85137">
      <w:pPr>
        <w:rPr>
          <w:rFonts w:hint="eastAsia"/>
        </w:rPr>
      </w:pPr>
    </w:p>
    <w:p w14:paraId="70D4668C" w14:textId="77777777" w:rsidR="00A85137" w:rsidRDefault="00A851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C37E7" w14:textId="2AAE03CC" w:rsidR="001E2AD7" w:rsidRDefault="001E2AD7"/>
    <w:sectPr w:rsidR="001E2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D7"/>
    <w:rsid w:val="001E2AD7"/>
    <w:rsid w:val="009442F6"/>
    <w:rsid w:val="00A8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A3298-AB69-405F-9F58-E110F791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