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31B0" w14:textId="77777777" w:rsidR="00C831B7" w:rsidRDefault="00C831B7">
      <w:pPr>
        <w:rPr>
          <w:rFonts w:hint="eastAsia"/>
        </w:rPr>
      </w:pPr>
      <w:r>
        <w:rPr>
          <w:rFonts w:hint="eastAsia"/>
        </w:rPr>
        <w:t>损坏的拼音怎么写的拼：背景与概念在汉语学习或使用过程中，拼音是一个非常重要的工具，它不仅帮助人们正确发音，还促进了汉字的学习和记忆。然而，在实际应用中，由于各种原因，可能会遇到“损坏”的拼音情况，比如输入错误、软件故障或是资料传输中的编码问题等。这些“损坏”的拼音可能表现为拼写错误、乱码或者是不完整的拼音形式，给用户的正常使用带来了困扰。</w:t>
      </w:r>
    </w:p>
    <w:p w14:paraId="60DEFA9D" w14:textId="77777777" w:rsidR="00C831B7" w:rsidRDefault="00C831B7">
      <w:pPr>
        <w:rPr>
          <w:rFonts w:hint="eastAsia"/>
        </w:rPr>
      </w:pPr>
      <w:r>
        <w:rPr>
          <w:rFonts w:hint="eastAsia"/>
        </w:rPr>
        <w:t>常见的损坏拼音类型及其成因最常见的“损坏”拼音类型是拼写错误。这通常发生在手写或键盘输入时，由于粗心大意导致字母顺序颠倒、遗漏或者多加了某些字母。技术问题也是造成拼音“损坏”的一个重要因素，特别是在电子设备上使用拼音输入法时。例如，不同操作系统或软件之间的兼容性问题，可能导致拼音显示为乱码；网络传输过程中的数据丢失或编码不匹配，也可能引起拼音显示异常。对于初学者而言，对拼音规则理解不足同样会导致“损坏”的拼音出现。</w:t>
      </w:r>
    </w:p>
    <w:p w14:paraId="37D02931" w14:textId="77777777" w:rsidR="00C831B7" w:rsidRDefault="00C831B7">
      <w:pPr>
        <w:rPr>
          <w:rFonts w:hint="eastAsia"/>
        </w:rPr>
      </w:pPr>
      <w:r>
        <w:rPr>
          <w:rFonts w:hint="eastAsia"/>
        </w:rPr>
        <w:t>如何修复损坏的拼音针对上述提到的各种“损坏”拼音情况，我们可以采取相应的措施来解决。对于简单的拼写错误，用户可以通过仔细检查并更正来避免。而面对由技术问题引起的“损坏”拼音，则需要从根源解决问题，如更新软件版本、调整系统设置或是使用正确的字符编码方式。对于学习者来说，加强拼音基础知识的学习，熟悉常见词汇的正确拼写，也是减少“损坏”拼音的有效方法之一。</w:t>
      </w:r>
    </w:p>
    <w:p w14:paraId="07EF4955" w14:textId="77777777" w:rsidR="00C831B7" w:rsidRDefault="00C831B7">
      <w:pPr>
        <w:rPr>
          <w:rFonts w:hint="eastAsia"/>
        </w:rPr>
      </w:pPr>
      <w:r>
        <w:rPr>
          <w:rFonts w:hint="eastAsia"/>
        </w:rPr>
        <w:t>预防措施与建议为了有效预防“损坏”拼音的发生，建议用户在日常使用中养成良好的习惯。例如，在输入重要信息前进行二次确认，确保没有拼写错误；定期备份重要文档，以防数据丢失导致的信息损坏；选择稳定可靠的输入法软件，并保持其处于最新状态。对于教育工作者而言，可以通过设计更加生动有趣的教学活动，提高学生对拼音规则的兴趣和掌握程度，从而减少因知识不足造成的“损坏”拼音现象。</w:t>
      </w:r>
    </w:p>
    <w:p w14:paraId="72943C3F" w14:textId="77777777" w:rsidR="00C831B7" w:rsidRDefault="00C831B7">
      <w:pPr>
        <w:rPr>
          <w:rFonts w:hint="eastAsia"/>
        </w:rPr>
      </w:pPr>
      <w:r>
        <w:rPr>
          <w:rFonts w:hint="eastAsia"/>
        </w:rPr>
        <w:t>最后的总结“损坏”的拼音虽然会给汉语学习和使用带来不便，但通过合理的预防措施和技术手段，大多数问题都是可以得到有效解决的。希望本文能够帮助大家更好地理解和应对这一现象，让拼音成为沟通交流中更加顺畅的桥梁。</w:t>
      </w:r>
    </w:p>
    <w:p w14:paraId="6EB2AF72" w14:textId="77777777" w:rsidR="00C831B7" w:rsidRDefault="00C831B7">
      <w:pPr>
        <w:rPr>
          <w:rFonts w:hint="eastAsia"/>
        </w:rPr>
      </w:pPr>
    </w:p>
    <w:p w14:paraId="798CE20C" w14:textId="3BD8293C" w:rsidR="00706EE8" w:rsidRDefault="00706EE8"/>
    <w:sectPr w:rsidR="0070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E8"/>
    <w:rsid w:val="00332454"/>
    <w:rsid w:val="00706EE8"/>
    <w:rsid w:val="00C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7177-3232-48F3-AB27-5FB343CC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