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1684D" w14:textId="77777777" w:rsidR="00D61F13" w:rsidRDefault="00D61F13">
      <w:pPr>
        <w:rPr>
          <w:rFonts w:hint="eastAsia"/>
        </w:rPr>
      </w:pPr>
      <w:r>
        <w:rPr>
          <w:rFonts w:hint="eastAsia"/>
        </w:rPr>
        <w:t>古代男子眼眸的迷人魅力</w:t>
      </w:r>
    </w:p>
    <w:p w14:paraId="41F739AA" w14:textId="77777777" w:rsidR="00D61F13" w:rsidRDefault="00D61F13">
      <w:pPr>
        <w:rPr>
          <w:rFonts w:hint="eastAsia"/>
        </w:rPr>
      </w:pPr>
      <w:r>
        <w:rPr>
          <w:rFonts w:hint="eastAsia"/>
        </w:rPr>
        <w:t>古代男子的眼眸，宛如深邃的夜空，星辰闪烁其中，流露出无尽的智慧与深情。他们的目光犹如晨曦中的露珠，清澈而明亮，映射着内心深处的坚定与渴望。每一次凝视，仿佛都在诉说着一个古老而动人的故事，让人不由自主地沉醉其中。</w:t>
      </w:r>
    </w:p>
    <w:p w14:paraId="7FA6C658" w14:textId="77777777" w:rsidR="00D61F13" w:rsidRDefault="00D61F13"/>
    <w:p w14:paraId="6C322001" w14:textId="77777777" w:rsidR="00D61F13" w:rsidRDefault="00D61F13">
      <w:pPr>
        <w:rPr>
          <w:rFonts w:hint="eastAsia"/>
        </w:rPr>
      </w:pPr>
      <w:r>
        <w:rPr>
          <w:rFonts w:hint="eastAsia"/>
        </w:rPr>
        <w:t>如墨的眼眸，蕴藏着神秘</w:t>
      </w:r>
    </w:p>
    <w:p w14:paraId="377A1B25" w14:textId="77777777" w:rsidR="00D61F13" w:rsidRDefault="00D61F13">
      <w:pPr>
        <w:rPr>
          <w:rFonts w:hint="eastAsia"/>
        </w:rPr>
      </w:pPr>
      <w:r>
        <w:rPr>
          <w:rFonts w:hint="eastAsia"/>
        </w:rPr>
        <w:t>那一双如墨般的眼眸，犹如古老的卷轴，暗藏着不为人知的秘密。其深邃的色泽仿佛能吸引万物的光芒，令每个注视的人都忍不住想要探寻其背后的奥秘。在阳光照耀下，眼眸中闪烁的光点，像是星河流转，给予人无尽的幻想与期待。</w:t>
      </w:r>
    </w:p>
    <w:p w14:paraId="04EEA734" w14:textId="77777777" w:rsidR="00D61F13" w:rsidRDefault="00D61F13"/>
    <w:p w14:paraId="2690A573" w14:textId="77777777" w:rsidR="00D61F13" w:rsidRDefault="00D61F13">
      <w:pPr>
        <w:rPr>
          <w:rFonts w:hint="eastAsia"/>
        </w:rPr>
      </w:pPr>
      <w:r>
        <w:rPr>
          <w:rFonts w:hint="eastAsia"/>
        </w:rPr>
        <w:t>如水的眼眸，流露出柔情</w:t>
      </w:r>
    </w:p>
    <w:p w14:paraId="150BDA7A" w14:textId="77777777" w:rsidR="00D61F13" w:rsidRDefault="00D61F13">
      <w:pPr>
        <w:rPr>
          <w:rFonts w:hint="eastAsia"/>
        </w:rPr>
      </w:pPr>
      <w:r>
        <w:rPr>
          <w:rFonts w:hint="eastAsia"/>
        </w:rPr>
        <w:t>古代男子的眼睛，有时又似潺潺流水，流动中透出淡淡的温柔与忧伤。这样的目光，能轻易打动人心，仿佛能够穿透灵魂，直抵心底。每一次眨眼，都如同轻轻荡漾的水波，微波荡漾中藏着无限的情感与柔情。</w:t>
      </w:r>
    </w:p>
    <w:p w14:paraId="7B113B3A" w14:textId="77777777" w:rsidR="00D61F13" w:rsidRDefault="00D61F13"/>
    <w:p w14:paraId="069A5A06" w14:textId="77777777" w:rsidR="00D61F13" w:rsidRDefault="00D61F13">
      <w:pPr>
        <w:rPr>
          <w:rFonts w:hint="eastAsia"/>
        </w:rPr>
      </w:pPr>
      <w:r>
        <w:rPr>
          <w:rFonts w:hint="eastAsia"/>
        </w:rPr>
        <w:t>如锋利的剑光，透着决心</w:t>
      </w:r>
    </w:p>
    <w:p w14:paraId="3F214A2D" w14:textId="77777777" w:rsidR="00D61F13" w:rsidRDefault="00D61F13">
      <w:pPr>
        <w:rPr>
          <w:rFonts w:hint="eastAsia"/>
        </w:rPr>
      </w:pPr>
      <w:r>
        <w:rPr>
          <w:rFonts w:hint="eastAsia"/>
        </w:rPr>
        <w:t>而在某些瞬间，他们的眼眸又如同锋利的剑光，直逼而来，透出无与伦比的决心与力量。这双眼睛，宛如战场上的将军，饱含着无畏与果敢，令对手心生畏惧，亦让旁观者心生敬畏。那种炽热的目光，仿佛在告诉世人：他必将披荆斩棘，勇往直前。</w:t>
      </w:r>
    </w:p>
    <w:p w14:paraId="33314480" w14:textId="77777777" w:rsidR="00D61F13" w:rsidRDefault="00D61F13"/>
    <w:p w14:paraId="0281B648" w14:textId="77777777" w:rsidR="00D61F13" w:rsidRDefault="00D61F13">
      <w:pPr>
        <w:rPr>
          <w:rFonts w:hint="eastAsia"/>
        </w:rPr>
      </w:pPr>
      <w:r>
        <w:rPr>
          <w:rFonts w:hint="eastAsia"/>
        </w:rPr>
        <w:t>如梦幻般的眼眸，蕴含无尽情思</w:t>
      </w:r>
    </w:p>
    <w:p w14:paraId="50E092ED" w14:textId="77777777" w:rsidR="00D61F13" w:rsidRDefault="00D61F13">
      <w:pPr>
        <w:rPr>
          <w:rFonts w:hint="eastAsia"/>
        </w:rPr>
      </w:pPr>
      <w:r>
        <w:rPr>
          <w:rFonts w:hint="eastAsia"/>
        </w:rPr>
        <w:t>在灯火阑珊的夜晚，古代男子的眼眸又显得如梦幻般的迷离。他们的目光中流转着无尽的情思，像是月光下轻柔的风，拂过心灵的每一个角落。那一瞬间，仿佛时光静止，天地间只剩下那份柔情与浪漫，让人如坠云端，无法自拔。</w:t>
      </w:r>
    </w:p>
    <w:p w14:paraId="6203C6FF" w14:textId="77777777" w:rsidR="00D61F13" w:rsidRDefault="00D61F13"/>
    <w:p w14:paraId="0E496548" w14:textId="77777777" w:rsidR="00D61F13" w:rsidRDefault="00D61F13">
      <w:pPr>
        <w:rPr>
          <w:rFonts w:hint="eastAsia"/>
        </w:rPr>
      </w:pPr>
      <w:r>
        <w:rPr>
          <w:rFonts w:hint="eastAsia"/>
        </w:rPr>
        <w:t>总结：古代男子眼眸的多重魅力</w:t>
      </w:r>
    </w:p>
    <w:p w14:paraId="32AEC00A" w14:textId="77777777" w:rsidR="00D61F13" w:rsidRDefault="00D61F13">
      <w:pPr>
        <w:rPr>
          <w:rFonts w:hint="eastAsia"/>
        </w:rPr>
      </w:pPr>
      <w:r>
        <w:rPr>
          <w:rFonts w:hint="eastAsia"/>
        </w:rPr>
        <w:t>古代男子的眼眸，承载着他们的情感与故事，既有如墨般的神秘，又有如水般的柔情，更有如剑光般的决心。无论是在历史的长河中，还是在文化的交融里，这双眼睛始终是传递情感与思想的重要载体。它们的魅力，超越了时间与空间，依然在我们的记忆中熠熠生辉。</w:t>
      </w:r>
    </w:p>
    <w:p w14:paraId="1F40CB7A" w14:textId="77777777" w:rsidR="00D61F13" w:rsidRDefault="00D61F13"/>
    <w:p w14:paraId="65725E80" w14:textId="77777777" w:rsidR="00D61F13" w:rsidRDefault="00D61F1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FF6D9E3" w14:textId="13CAC849" w:rsidR="0011049B" w:rsidRDefault="0011049B"/>
    <w:sectPr w:rsidR="00110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9B"/>
    <w:rsid w:val="0011049B"/>
    <w:rsid w:val="00877881"/>
    <w:rsid w:val="00D6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FE97F-F29F-4CCF-9281-ED130EA1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10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10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10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1049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1049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1049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1049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1049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1049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1049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104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104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1049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1049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1049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1049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1049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1049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104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10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104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10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4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49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10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4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49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104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